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8D0A" w14:textId="77777777" w:rsidR="00C2455B" w:rsidRDefault="0012643D">
      <w:pPr>
        <w:pBdr>
          <w:top w:val="single" w:sz="4" w:space="1" w:color="000000"/>
          <w:left w:val="single" w:sz="4" w:space="4" w:color="000000"/>
          <w:bottom w:val="single" w:sz="4" w:space="1" w:color="000000"/>
          <w:right w:val="single" w:sz="4" w:space="4" w:color="000000"/>
        </w:pBdr>
        <w:jc w:val="center"/>
        <w:rPr>
          <w:rFonts w:ascii="Arial" w:eastAsia="Arial" w:hAnsi="Arial" w:cs="Arial"/>
          <w:b/>
          <w:sz w:val="32"/>
          <w:szCs w:val="32"/>
        </w:rPr>
      </w:pPr>
      <w:r>
        <w:rPr>
          <w:rFonts w:ascii="Arial" w:eastAsia="Arial" w:hAnsi="Arial" w:cs="Arial"/>
          <w:b/>
          <w:sz w:val="32"/>
          <w:szCs w:val="32"/>
        </w:rPr>
        <w:t>Agenda MR-vergadering</w:t>
      </w:r>
    </w:p>
    <w:p w14:paraId="519F911F" w14:textId="77777777" w:rsidR="00C2455B" w:rsidRDefault="0012643D">
      <w:pPr>
        <w:pBdr>
          <w:top w:val="single" w:sz="4" w:space="1" w:color="000000"/>
          <w:left w:val="single" w:sz="4" w:space="4" w:color="000000"/>
          <w:bottom w:val="single" w:sz="4" w:space="1" w:color="000000"/>
          <w:right w:val="single" w:sz="4" w:space="4" w:color="000000"/>
        </w:pBdr>
        <w:jc w:val="center"/>
        <w:rPr>
          <w:rFonts w:ascii="Arial" w:eastAsia="Arial" w:hAnsi="Arial" w:cs="Arial"/>
          <w:sz w:val="32"/>
          <w:szCs w:val="32"/>
        </w:rPr>
      </w:pPr>
      <w:r>
        <w:rPr>
          <w:rFonts w:ascii="Arial" w:eastAsia="Arial" w:hAnsi="Arial" w:cs="Arial"/>
          <w:sz w:val="32"/>
          <w:szCs w:val="32"/>
        </w:rPr>
        <w:t xml:space="preserve"> </w:t>
      </w:r>
    </w:p>
    <w:p w14:paraId="718F3FF4" w14:textId="0218ACA9" w:rsidR="00C2455B" w:rsidRDefault="00F300D5">
      <w:pPr>
        <w:pBdr>
          <w:top w:val="single" w:sz="4" w:space="1" w:color="000000"/>
          <w:left w:val="single" w:sz="4" w:space="4" w:color="000000"/>
          <w:bottom w:val="single" w:sz="4" w:space="1" w:color="000000"/>
          <w:right w:val="single" w:sz="4" w:space="4" w:color="000000"/>
        </w:pBdr>
        <w:jc w:val="center"/>
        <w:rPr>
          <w:rFonts w:ascii="Arial" w:eastAsia="Arial" w:hAnsi="Arial" w:cs="Arial"/>
          <w:b/>
          <w:sz w:val="32"/>
          <w:szCs w:val="32"/>
        </w:rPr>
      </w:pPr>
      <w:r>
        <w:rPr>
          <w:rFonts w:ascii="Arial" w:eastAsia="Arial" w:hAnsi="Arial" w:cs="Arial"/>
          <w:b/>
          <w:sz w:val="32"/>
          <w:szCs w:val="32"/>
          <w:lang w:val="nl-NL"/>
        </w:rPr>
        <w:t>Maandag 6 september</w:t>
      </w:r>
      <w:r w:rsidR="0012643D">
        <w:rPr>
          <w:rFonts w:ascii="Arial" w:eastAsia="Arial" w:hAnsi="Arial" w:cs="Arial"/>
          <w:b/>
          <w:sz w:val="32"/>
          <w:szCs w:val="32"/>
        </w:rPr>
        <w:t xml:space="preserve"> 2021, aanvang </w:t>
      </w:r>
      <w:r>
        <w:rPr>
          <w:rFonts w:ascii="Arial" w:eastAsia="Arial" w:hAnsi="Arial" w:cs="Arial"/>
          <w:b/>
          <w:i/>
          <w:sz w:val="36"/>
          <w:szCs w:val="36"/>
          <w:u w:val="single"/>
          <w:lang w:val="nl-NL"/>
        </w:rPr>
        <w:t>20</w:t>
      </w:r>
      <w:r w:rsidR="0012643D">
        <w:rPr>
          <w:rFonts w:ascii="Arial" w:eastAsia="Arial" w:hAnsi="Arial" w:cs="Arial"/>
          <w:b/>
          <w:i/>
          <w:sz w:val="36"/>
          <w:szCs w:val="36"/>
          <w:u w:val="single"/>
        </w:rPr>
        <w:t>.</w:t>
      </w:r>
      <w:r>
        <w:rPr>
          <w:rFonts w:ascii="Arial" w:eastAsia="Arial" w:hAnsi="Arial" w:cs="Arial"/>
          <w:b/>
          <w:i/>
          <w:sz w:val="36"/>
          <w:szCs w:val="36"/>
          <w:u w:val="single"/>
          <w:lang w:val="nl-NL"/>
        </w:rPr>
        <w:t>0</w:t>
      </w:r>
      <w:r w:rsidR="0012643D">
        <w:rPr>
          <w:rFonts w:ascii="Arial" w:eastAsia="Arial" w:hAnsi="Arial" w:cs="Arial"/>
          <w:b/>
          <w:i/>
          <w:sz w:val="36"/>
          <w:szCs w:val="36"/>
          <w:u w:val="single"/>
        </w:rPr>
        <w:t xml:space="preserve">0 </w:t>
      </w:r>
      <w:r w:rsidR="0012643D">
        <w:rPr>
          <w:rFonts w:ascii="Arial" w:eastAsia="Arial" w:hAnsi="Arial" w:cs="Arial"/>
          <w:b/>
          <w:sz w:val="32"/>
          <w:szCs w:val="32"/>
        </w:rPr>
        <w:t>uur in de aula op school!</w:t>
      </w:r>
    </w:p>
    <w:p w14:paraId="1F9570D9" w14:textId="77777777" w:rsidR="00C2455B" w:rsidRDefault="00C2455B">
      <w:pPr>
        <w:pBdr>
          <w:top w:val="single" w:sz="4" w:space="1" w:color="000000"/>
          <w:left w:val="single" w:sz="4" w:space="4" w:color="000000"/>
          <w:bottom w:val="single" w:sz="4" w:space="1" w:color="000000"/>
          <w:right w:val="single" w:sz="4" w:space="4" w:color="000000"/>
        </w:pBdr>
        <w:jc w:val="center"/>
        <w:rPr>
          <w:rFonts w:ascii="Arial" w:eastAsia="Arial" w:hAnsi="Arial" w:cs="Arial"/>
          <w:b/>
          <w:i/>
          <w:sz w:val="28"/>
          <w:szCs w:val="28"/>
        </w:rPr>
      </w:pPr>
    </w:p>
    <w:p w14:paraId="4316FC64" w14:textId="77777777" w:rsidR="00C2455B" w:rsidRDefault="00C2455B">
      <w:pPr>
        <w:pBdr>
          <w:top w:val="single" w:sz="4" w:space="1" w:color="000000"/>
          <w:left w:val="single" w:sz="4" w:space="4" w:color="000000"/>
          <w:bottom w:val="single" w:sz="4" w:space="1" w:color="000000"/>
          <w:right w:val="single" w:sz="4" w:space="4" w:color="000000"/>
        </w:pBdr>
        <w:jc w:val="center"/>
        <w:rPr>
          <w:rFonts w:ascii="Arial" w:eastAsia="Arial" w:hAnsi="Arial" w:cs="Arial"/>
          <w:b/>
          <w:sz w:val="32"/>
          <w:szCs w:val="32"/>
        </w:rPr>
      </w:pPr>
    </w:p>
    <w:p w14:paraId="63DD4DB6" w14:textId="77777777" w:rsidR="00C2455B" w:rsidRDefault="00C2455B">
      <w:pPr>
        <w:rPr>
          <w:rFonts w:ascii="Arial" w:eastAsia="Arial" w:hAnsi="Arial" w:cs="Arial"/>
          <w:sz w:val="28"/>
          <w:szCs w:val="28"/>
        </w:rPr>
      </w:pPr>
    </w:p>
    <w:tbl>
      <w:tblPr>
        <w:tblStyle w:val="a1"/>
        <w:tblW w:w="110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69"/>
        <w:gridCol w:w="2341"/>
        <w:gridCol w:w="28"/>
        <w:gridCol w:w="1560"/>
        <w:gridCol w:w="20"/>
        <w:gridCol w:w="1056"/>
      </w:tblGrid>
      <w:tr w:rsidR="00C2455B" w14:paraId="5494115B" w14:textId="77777777" w:rsidTr="00CE0521">
        <w:tc>
          <w:tcPr>
            <w:tcW w:w="5954" w:type="dxa"/>
            <w:shd w:val="clear" w:color="auto" w:fill="auto"/>
          </w:tcPr>
          <w:p w14:paraId="3BFB2099" w14:textId="77777777" w:rsidR="00C2455B" w:rsidRDefault="0012643D">
            <w:pPr>
              <w:shd w:val="clear" w:color="auto" w:fill="auto"/>
              <w:rPr>
                <w:rFonts w:ascii="Arial" w:eastAsia="Arial" w:hAnsi="Arial" w:cs="Arial"/>
                <w:b/>
                <w:sz w:val="22"/>
                <w:szCs w:val="22"/>
              </w:rPr>
            </w:pPr>
            <w:r>
              <w:rPr>
                <w:rFonts w:ascii="Arial" w:eastAsia="Arial" w:hAnsi="Arial" w:cs="Arial"/>
                <w:b/>
                <w:sz w:val="22"/>
                <w:szCs w:val="22"/>
              </w:rPr>
              <w:t>Onderwerp</w:t>
            </w:r>
          </w:p>
        </w:tc>
        <w:tc>
          <w:tcPr>
            <w:tcW w:w="2410" w:type="dxa"/>
            <w:gridSpan w:val="2"/>
            <w:shd w:val="clear" w:color="auto" w:fill="auto"/>
          </w:tcPr>
          <w:p w14:paraId="2C1E737C" w14:textId="77777777" w:rsidR="00C2455B" w:rsidRDefault="0012643D">
            <w:pPr>
              <w:shd w:val="clear" w:color="auto" w:fill="auto"/>
              <w:rPr>
                <w:rFonts w:ascii="Arial" w:eastAsia="Arial" w:hAnsi="Arial" w:cs="Arial"/>
                <w:b/>
                <w:sz w:val="22"/>
                <w:szCs w:val="22"/>
              </w:rPr>
            </w:pPr>
            <w:r>
              <w:rPr>
                <w:rFonts w:ascii="Arial" w:eastAsia="Arial" w:hAnsi="Arial" w:cs="Arial"/>
                <w:b/>
                <w:sz w:val="22"/>
                <w:szCs w:val="22"/>
              </w:rPr>
              <w:t>Doel / Rol MR</w:t>
            </w:r>
          </w:p>
        </w:tc>
        <w:tc>
          <w:tcPr>
            <w:tcW w:w="1588" w:type="dxa"/>
            <w:gridSpan w:val="2"/>
            <w:shd w:val="clear" w:color="auto" w:fill="auto"/>
          </w:tcPr>
          <w:p w14:paraId="27413716" w14:textId="77777777" w:rsidR="00C2455B" w:rsidRDefault="0012643D">
            <w:pPr>
              <w:shd w:val="clear" w:color="auto" w:fill="auto"/>
              <w:rPr>
                <w:rFonts w:ascii="Arial" w:eastAsia="Arial" w:hAnsi="Arial" w:cs="Arial"/>
                <w:b/>
                <w:sz w:val="22"/>
                <w:szCs w:val="22"/>
              </w:rPr>
            </w:pPr>
            <w:r>
              <w:rPr>
                <w:rFonts w:ascii="Arial" w:eastAsia="Arial" w:hAnsi="Arial" w:cs="Arial"/>
                <w:b/>
                <w:sz w:val="22"/>
                <w:szCs w:val="22"/>
              </w:rPr>
              <w:t>Inbrenger</w:t>
            </w:r>
          </w:p>
        </w:tc>
        <w:tc>
          <w:tcPr>
            <w:tcW w:w="1076" w:type="dxa"/>
            <w:gridSpan w:val="2"/>
            <w:shd w:val="clear" w:color="auto" w:fill="auto"/>
          </w:tcPr>
          <w:p w14:paraId="0BEB1512" w14:textId="77777777" w:rsidR="00C2455B" w:rsidRDefault="0012643D">
            <w:pPr>
              <w:shd w:val="clear" w:color="auto" w:fill="auto"/>
              <w:rPr>
                <w:rFonts w:ascii="Arial" w:eastAsia="Arial" w:hAnsi="Arial" w:cs="Arial"/>
                <w:b/>
                <w:sz w:val="22"/>
                <w:szCs w:val="22"/>
              </w:rPr>
            </w:pPr>
            <w:r>
              <w:rPr>
                <w:rFonts w:ascii="Arial" w:eastAsia="Arial" w:hAnsi="Arial" w:cs="Arial"/>
                <w:b/>
                <w:sz w:val="22"/>
                <w:szCs w:val="22"/>
              </w:rPr>
              <w:t>Tijd</w:t>
            </w:r>
          </w:p>
        </w:tc>
      </w:tr>
      <w:tr w:rsidR="00C2455B" w14:paraId="623E8CF3" w14:textId="77777777" w:rsidTr="00CE0521">
        <w:trPr>
          <w:trHeight w:val="438"/>
        </w:trPr>
        <w:tc>
          <w:tcPr>
            <w:tcW w:w="6023" w:type="dxa"/>
            <w:gridSpan w:val="2"/>
            <w:shd w:val="clear" w:color="auto" w:fill="auto"/>
          </w:tcPr>
          <w:p w14:paraId="4F6AA447" w14:textId="77777777" w:rsidR="00C2455B" w:rsidRDefault="00C2455B">
            <w:pPr>
              <w:shd w:val="clear" w:color="auto" w:fill="auto"/>
              <w:rPr>
                <w:rFonts w:ascii="Arial" w:eastAsia="Arial" w:hAnsi="Arial" w:cs="Arial"/>
                <w:b/>
                <w:color w:val="FF0000"/>
                <w:sz w:val="22"/>
                <w:szCs w:val="22"/>
              </w:rPr>
            </w:pPr>
          </w:p>
          <w:p w14:paraId="492D17ED" w14:textId="5BB97EA0" w:rsidR="00C2455B" w:rsidRPr="00F300D5" w:rsidRDefault="00F300D5">
            <w:pPr>
              <w:shd w:val="clear" w:color="auto" w:fill="auto"/>
              <w:rPr>
                <w:rFonts w:ascii="Arial" w:eastAsia="Arial" w:hAnsi="Arial" w:cs="Arial"/>
                <w:b/>
                <w:color w:val="FF0000"/>
                <w:sz w:val="22"/>
                <w:szCs w:val="22"/>
                <w:lang w:val="nl-NL"/>
              </w:rPr>
            </w:pPr>
            <w:r>
              <w:rPr>
                <w:rFonts w:ascii="Arial" w:eastAsia="Arial" w:hAnsi="Arial" w:cs="Arial"/>
                <w:b/>
                <w:color w:val="FF0000"/>
                <w:sz w:val="22"/>
                <w:szCs w:val="22"/>
                <w:lang w:val="nl-NL"/>
              </w:rPr>
              <w:t>Open deel</w:t>
            </w:r>
          </w:p>
        </w:tc>
        <w:tc>
          <w:tcPr>
            <w:tcW w:w="2369" w:type="dxa"/>
            <w:gridSpan w:val="2"/>
            <w:shd w:val="clear" w:color="auto" w:fill="auto"/>
          </w:tcPr>
          <w:p w14:paraId="61FBBAA9" w14:textId="77777777" w:rsidR="00C2455B" w:rsidRDefault="00C2455B">
            <w:pPr>
              <w:shd w:val="clear" w:color="auto" w:fill="auto"/>
              <w:rPr>
                <w:rFonts w:ascii="Arial" w:eastAsia="Arial" w:hAnsi="Arial" w:cs="Arial"/>
                <w:sz w:val="22"/>
                <w:szCs w:val="22"/>
              </w:rPr>
            </w:pPr>
          </w:p>
        </w:tc>
        <w:tc>
          <w:tcPr>
            <w:tcW w:w="1580" w:type="dxa"/>
            <w:gridSpan w:val="2"/>
            <w:shd w:val="clear" w:color="auto" w:fill="auto"/>
          </w:tcPr>
          <w:p w14:paraId="1134BDE3" w14:textId="77777777" w:rsidR="00C2455B" w:rsidRDefault="00C2455B">
            <w:pPr>
              <w:shd w:val="clear" w:color="auto" w:fill="auto"/>
              <w:rPr>
                <w:rFonts w:ascii="Arial" w:eastAsia="Arial" w:hAnsi="Arial" w:cs="Arial"/>
                <w:sz w:val="22"/>
                <w:szCs w:val="22"/>
              </w:rPr>
            </w:pPr>
          </w:p>
        </w:tc>
        <w:tc>
          <w:tcPr>
            <w:tcW w:w="1056" w:type="dxa"/>
            <w:shd w:val="clear" w:color="auto" w:fill="auto"/>
          </w:tcPr>
          <w:p w14:paraId="2F6574CC" w14:textId="77777777" w:rsidR="00C2455B" w:rsidRDefault="00C2455B">
            <w:pPr>
              <w:shd w:val="clear" w:color="auto" w:fill="auto"/>
              <w:rPr>
                <w:rFonts w:ascii="Arial" w:eastAsia="Arial" w:hAnsi="Arial" w:cs="Arial"/>
                <w:sz w:val="22"/>
                <w:szCs w:val="22"/>
              </w:rPr>
            </w:pPr>
          </w:p>
        </w:tc>
      </w:tr>
      <w:tr w:rsidR="00C2455B" w14:paraId="7D2D38B5" w14:textId="77777777" w:rsidTr="00CE0521">
        <w:trPr>
          <w:trHeight w:val="438"/>
        </w:trPr>
        <w:tc>
          <w:tcPr>
            <w:tcW w:w="6023" w:type="dxa"/>
            <w:gridSpan w:val="2"/>
            <w:shd w:val="clear" w:color="auto" w:fill="auto"/>
          </w:tcPr>
          <w:p w14:paraId="4D8CCD75" w14:textId="77777777" w:rsidR="00C2455B" w:rsidRDefault="0012643D">
            <w:pPr>
              <w:numPr>
                <w:ilvl w:val="0"/>
                <w:numId w:val="1"/>
              </w:numPr>
              <w:shd w:val="clear" w:color="auto" w:fill="auto"/>
              <w:ind w:left="567" w:hanging="567"/>
              <w:rPr>
                <w:rFonts w:ascii="Arial" w:eastAsia="Arial" w:hAnsi="Arial" w:cs="Arial"/>
                <w:sz w:val="22"/>
                <w:szCs w:val="22"/>
              </w:rPr>
            </w:pPr>
            <w:r>
              <w:rPr>
                <w:rFonts w:ascii="Arial" w:eastAsia="Arial" w:hAnsi="Arial" w:cs="Arial"/>
                <w:sz w:val="22"/>
                <w:szCs w:val="22"/>
              </w:rPr>
              <w:t>Opening en vaststellen agenda</w:t>
            </w:r>
          </w:p>
          <w:p w14:paraId="14B23420" w14:textId="7920B10F" w:rsidR="009D34CD" w:rsidRPr="009D34CD" w:rsidRDefault="009D34CD" w:rsidP="009D34CD">
            <w:pPr>
              <w:shd w:val="clear" w:color="auto" w:fill="auto"/>
              <w:ind w:left="567"/>
              <w:rPr>
                <w:rFonts w:ascii="Arial" w:eastAsia="Arial" w:hAnsi="Arial" w:cs="Arial"/>
                <w:sz w:val="22"/>
                <w:szCs w:val="22"/>
                <w:lang w:val="nl-NL"/>
              </w:rPr>
            </w:pPr>
            <w:r>
              <w:rPr>
                <w:rFonts w:ascii="Arial" w:eastAsia="Arial" w:hAnsi="Arial" w:cs="Arial"/>
                <w:sz w:val="22"/>
                <w:szCs w:val="22"/>
                <w:lang w:val="nl-NL"/>
              </w:rPr>
              <w:t xml:space="preserve">Graag de volgende keer in de agenda aangeven bij welke punten de stukken horen. </w:t>
            </w:r>
          </w:p>
        </w:tc>
        <w:tc>
          <w:tcPr>
            <w:tcW w:w="2369" w:type="dxa"/>
            <w:gridSpan w:val="2"/>
            <w:shd w:val="clear" w:color="auto" w:fill="auto"/>
          </w:tcPr>
          <w:p w14:paraId="13866E0B" w14:textId="77777777" w:rsidR="00C2455B" w:rsidRDefault="0012643D">
            <w:pPr>
              <w:shd w:val="clear" w:color="auto" w:fill="auto"/>
              <w:rPr>
                <w:rFonts w:ascii="Arial" w:eastAsia="Arial" w:hAnsi="Arial" w:cs="Arial"/>
                <w:sz w:val="22"/>
                <w:szCs w:val="22"/>
              </w:rPr>
            </w:pPr>
            <w:r>
              <w:rPr>
                <w:rFonts w:ascii="Arial" w:eastAsia="Arial" w:hAnsi="Arial" w:cs="Arial"/>
                <w:sz w:val="22"/>
                <w:szCs w:val="22"/>
              </w:rPr>
              <w:t>Vaststelling</w:t>
            </w:r>
          </w:p>
        </w:tc>
        <w:tc>
          <w:tcPr>
            <w:tcW w:w="1580" w:type="dxa"/>
            <w:gridSpan w:val="2"/>
            <w:shd w:val="clear" w:color="auto" w:fill="auto"/>
          </w:tcPr>
          <w:p w14:paraId="27385B3D" w14:textId="3EA4E833" w:rsidR="00C2455B" w:rsidRPr="00F300D5" w:rsidRDefault="00F300D5">
            <w:pPr>
              <w:shd w:val="clear" w:color="auto" w:fill="auto"/>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tc>
        <w:tc>
          <w:tcPr>
            <w:tcW w:w="1056" w:type="dxa"/>
            <w:shd w:val="clear" w:color="auto" w:fill="auto"/>
          </w:tcPr>
          <w:p w14:paraId="3810F253" w14:textId="558EB03D" w:rsidR="00C2455B" w:rsidRDefault="00F300D5">
            <w:pPr>
              <w:shd w:val="clear" w:color="auto" w:fill="auto"/>
              <w:rPr>
                <w:rFonts w:ascii="Arial" w:eastAsia="Arial" w:hAnsi="Arial" w:cs="Arial"/>
                <w:sz w:val="22"/>
                <w:szCs w:val="22"/>
              </w:rPr>
            </w:pPr>
            <w:r>
              <w:rPr>
                <w:rFonts w:ascii="Arial" w:eastAsia="Arial" w:hAnsi="Arial" w:cs="Arial"/>
                <w:sz w:val="22"/>
                <w:szCs w:val="22"/>
                <w:lang w:val="nl-NL"/>
              </w:rPr>
              <w:t>20</w:t>
            </w:r>
            <w:r w:rsidR="0012643D">
              <w:rPr>
                <w:rFonts w:ascii="Arial" w:eastAsia="Arial" w:hAnsi="Arial" w:cs="Arial"/>
                <w:sz w:val="22"/>
                <w:szCs w:val="22"/>
              </w:rPr>
              <w:t>.</w:t>
            </w:r>
            <w:r>
              <w:rPr>
                <w:rFonts w:ascii="Arial" w:eastAsia="Arial" w:hAnsi="Arial" w:cs="Arial"/>
                <w:sz w:val="22"/>
                <w:szCs w:val="22"/>
                <w:lang w:val="nl-NL"/>
              </w:rPr>
              <w:t>0</w:t>
            </w:r>
            <w:r w:rsidR="0012643D">
              <w:rPr>
                <w:rFonts w:ascii="Arial" w:eastAsia="Arial" w:hAnsi="Arial" w:cs="Arial"/>
                <w:sz w:val="22"/>
                <w:szCs w:val="22"/>
              </w:rPr>
              <w:t>0</w:t>
            </w:r>
          </w:p>
        </w:tc>
      </w:tr>
      <w:tr w:rsidR="00C2455B" w14:paraId="5A922C6F" w14:textId="77777777" w:rsidTr="00CE0521">
        <w:trPr>
          <w:trHeight w:val="1016"/>
        </w:trPr>
        <w:tc>
          <w:tcPr>
            <w:tcW w:w="6023" w:type="dxa"/>
            <w:gridSpan w:val="2"/>
            <w:shd w:val="clear" w:color="auto" w:fill="auto"/>
          </w:tcPr>
          <w:p w14:paraId="4AE580CC" w14:textId="77777777" w:rsidR="00C2455B" w:rsidRDefault="0012643D">
            <w:pPr>
              <w:numPr>
                <w:ilvl w:val="0"/>
                <w:numId w:val="1"/>
              </w:numPr>
              <w:shd w:val="clear" w:color="auto" w:fill="auto"/>
              <w:ind w:left="567" w:hanging="567"/>
              <w:rPr>
                <w:rFonts w:ascii="Arial" w:eastAsia="Arial" w:hAnsi="Arial" w:cs="Arial"/>
                <w:sz w:val="22"/>
                <w:szCs w:val="22"/>
              </w:rPr>
            </w:pPr>
            <w:r>
              <w:rPr>
                <w:rFonts w:ascii="Arial" w:eastAsia="Arial" w:hAnsi="Arial" w:cs="Arial"/>
                <w:sz w:val="22"/>
                <w:szCs w:val="22"/>
              </w:rPr>
              <w:t>Mededelingen, o.a.</w:t>
            </w:r>
          </w:p>
          <w:p w14:paraId="618AF47D" w14:textId="76358B4D" w:rsidR="00C2455B" w:rsidRDefault="0012643D">
            <w:pPr>
              <w:numPr>
                <w:ilvl w:val="1"/>
                <w:numId w:val="1"/>
              </w:numPr>
              <w:pBdr>
                <w:top w:val="nil"/>
                <w:left w:val="nil"/>
                <w:bottom w:val="nil"/>
                <w:right w:val="nil"/>
                <w:between w:val="nil"/>
              </w:pBdr>
              <w:shd w:val="clear" w:color="auto" w:fill="auto"/>
              <w:rPr>
                <w:rFonts w:ascii="Arial" w:eastAsia="Arial" w:hAnsi="Arial" w:cs="Arial"/>
                <w:sz w:val="22"/>
                <w:szCs w:val="22"/>
              </w:rPr>
            </w:pPr>
            <w:r>
              <w:rPr>
                <w:rFonts w:ascii="Arial" w:eastAsia="Arial" w:hAnsi="Arial" w:cs="Arial"/>
                <w:sz w:val="22"/>
                <w:szCs w:val="22"/>
              </w:rPr>
              <w:t>Nieuws uit de taakgroepen</w:t>
            </w:r>
          </w:p>
          <w:p w14:paraId="7F2DF6BD" w14:textId="34A6E879" w:rsidR="009D34CD" w:rsidRDefault="009D34CD" w:rsidP="009D34CD">
            <w:pPr>
              <w:pBdr>
                <w:top w:val="nil"/>
                <w:left w:val="nil"/>
                <w:bottom w:val="nil"/>
                <w:right w:val="nil"/>
                <w:between w:val="nil"/>
              </w:pBdr>
              <w:shd w:val="clear" w:color="auto" w:fill="auto"/>
              <w:ind w:left="1080"/>
              <w:rPr>
                <w:rFonts w:ascii="Arial" w:eastAsia="Arial" w:hAnsi="Arial" w:cs="Arial"/>
                <w:sz w:val="22"/>
                <w:szCs w:val="22"/>
                <w:lang w:val="nl-NL"/>
              </w:rPr>
            </w:pPr>
            <w:r>
              <w:rPr>
                <w:rFonts w:ascii="Arial" w:eastAsia="Arial" w:hAnsi="Arial" w:cs="Arial"/>
                <w:sz w:val="22"/>
                <w:szCs w:val="22"/>
                <w:lang w:val="nl-NL"/>
              </w:rPr>
              <w:t xml:space="preserve">Beleidsplannen van de taakgroepen worden op dit moment gemaakt. We horen alvast wat korte informatie. </w:t>
            </w:r>
          </w:p>
          <w:p w14:paraId="02312800" w14:textId="7F903D8D" w:rsidR="009D34CD" w:rsidRDefault="009D34CD" w:rsidP="009D34CD">
            <w:pPr>
              <w:pBdr>
                <w:top w:val="nil"/>
                <w:left w:val="nil"/>
                <w:bottom w:val="nil"/>
                <w:right w:val="nil"/>
                <w:between w:val="nil"/>
              </w:pBdr>
              <w:shd w:val="clear" w:color="auto" w:fill="auto"/>
              <w:ind w:left="1080"/>
              <w:rPr>
                <w:rFonts w:ascii="Arial" w:eastAsia="Arial" w:hAnsi="Arial" w:cs="Arial"/>
                <w:sz w:val="22"/>
                <w:szCs w:val="22"/>
                <w:lang w:val="nl-NL"/>
              </w:rPr>
            </w:pPr>
            <w:proofErr w:type="spellStart"/>
            <w:r>
              <w:rPr>
                <w:rFonts w:ascii="Arial" w:eastAsia="Arial" w:hAnsi="Arial" w:cs="Arial"/>
                <w:sz w:val="22"/>
                <w:szCs w:val="22"/>
                <w:lang w:val="nl-NL"/>
              </w:rPr>
              <w:t>ICT:chromebooks</w:t>
            </w:r>
            <w:proofErr w:type="spellEnd"/>
            <w:r>
              <w:rPr>
                <w:rFonts w:ascii="Arial" w:eastAsia="Arial" w:hAnsi="Arial" w:cs="Arial"/>
                <w:sz w:val="22"/>
                <w:szCs w:val="22"/>
                <w:lang w:val="nl-NL"/>
              </w:rPr>
              <w:t>, mediawijsheid</w:t>
            </w:r>
          </w:p>
          <w:p w14:paraId="48261C1D" w14:textId="0BE0C40E" w:rsidR="009D34CD" w:rsidRDefault="009D34CD" w:rsidP="009D34CD">
            <w:pPr>
              <w:pBdr>
                <w:top w:val="nil"/>
                <w:left w:val="nil"/>
                <w:bottom w:val="nil"/>
                <w:right w:val="nil"/>
                <w:between w:val="nil"/>
              </w:pBdr>
              <w:shd w:val="clear" w:color="auto" w:fill="auto"/>
              <w:ind w:left="1080"/>
              <w:rPr>
                <w:rFonts w:ascii="Arial" w:eastAsia="Arial" w:hAnsi="Arial" w:cs="Arial"/>
                <w:sz w:val="22"/>
                <w:szCs w:val="22"/>
                <w:lang w:val="nl-NL"/>
              </w:rPr>
            </w:pPr>
            <w:r>
              <w:rPr>
                <w:rFonts w:ascii="Arial" w:eastAsia="Arial" w:hAnsi="Arial" w:cs="Arial"/>
                <w:sz w:val="22"/>
                <w:szCs w:val="22"/>
                <w:lang w:val="nl-NL"/>
              </w:rPr>
              <w:t>Klassenmanagement: Weektaken/weekplanningen</w:t>
            </w:r>
          </w:p>
          <w:p w14:paraId="48CE104C" w14:textId="72006ACB" w:rsidR="009D34CD" w:rsidRPr="009D34CD" w:rsidRDefault="009D34CD" w:rsidP="009D34CD">
            <w:pPr>
              <w:pBdr>
                <w:top w:val="nil"/>
                <w:left w:val="nil"/>
                <w:bottom w:val="nil"/>
                <w:right w:val="nil"/>
                <w:between w:val="nil"/>
              </w:pBdr>
              <w:shd w:val="clear" w:color="auto" w:fill="auto"/>
              <w:ind w:left="1080"/>
              <w:rPr>
                <w:rFonts w:ascii="Arial" w:eastAsia="Arial" w:hAnsi="Arial" w:cs="Arial"/>
                <w:sz w:val="22"/>
                <w:szCs w:val="22"/>
                <w:lang w:val="nl-NL"/>
              </w:rPr>
            </w:pPr>
            <w:r>
              <w:rPr>
                <w:rFonts w:ascii="Arial" w:eastAsia="Arial" w:hAnsi="Arial" w:cs="Arial"/>
                <w:sz w:val="22"/>
                <w:szCs w:val="22"/>
                <w:lang w:val="nl-NL"/>
              </w:rPr>
              <w:t>Onderwijsinhoud: rekenen, begrijpend</w:t>
            </w:r>
          </w:p>
          <w:p w14:paraId="2AD24C35" w14:textId="0DBF6FF5" w:rsidR="00C2455B" w:rsidRDefault="0012643D">
            <w:pPr>
              <w:numPr>
                <w:ilvl w:val="1"/>
                <w:numId w:val="1"/>
              </w:numPr>
              <w:pBdr>
                <w:top w:val="nil"/>
                <w:left w:val="nil"/>
                <w:bottom w:val="nil"/>
                <w:right w:val="nil"/>
                <w:between w:val="nil"/>
              </w:pBdr>
              <w:shd w:val="clear" w:color="auto" w:fill="auto"/>
              <w:rPr>
                <w:rFonts w:ascii="Arial" w:eastAsia="Arial" w:hAnsi="Arial" w:cs="Arial"/>
                <w:sz w:val="22"/>
                <w:szCs w:val="22"/>
              </w:rPr>
            </w:pPr>
            <w:r>
              <w:rPr>
                <w:rFonts w:ascii="Arial" w:eastAsia="Arial" w:hAnsi="Arial" w:cs="Arial"/>
                <w:sz w:val="22"/>
                <w:szCs w:val="22"/>
              </w:rPr>
              <w:t xml:space="preserve">Nieuws uit directie </w:t>
            </w:r>
            <w:r w:rsidR="004D37F6">
              <w:rPr>
                <w:rFonts w:ascii="Arial" w:eastAsia="Arial" w:hAnsi="Arial" w:cs="Arial"/>
                <w:sz w:val="22"/>
                <w:szCs w:val="22"/>
                <w:lang w:val="nl-NL"/>
              </w:rPr>
              <w:t>(zie hieronder)</w:t>
            </w:r>
          </w:p>
          <w:p w14:paraId="60C25D33" w14:textId="0AB15E53" w:rsidR="00C2455B" w:rsidRDefault="0012643D">
            <w:pPr>
              <w:numPr>
                <w:ilvl w:val="1"/>
                <w:numId w:val="1"/>
              </w:numPr>
              <w:pBdr>
                <w:top w:val="nil"/>
                <w:left w:val="nil"/>
                <w:bottom w:val="nil"/>
                <w:right w:val="nil"/>
                <w:between w:val="nil"/>
              </w:pBdr>
              <w:shd w:val="clear" w:color="auto" w:fill="auto"/>
              <w:rPr>
                <w:rFonts w:ascii="Arial" w:eastAsia="Arial" w:hAnsi="Arial" w:cs="Arial"/>
                <w:sz w:val="22"/>
                <w:szCs w:val="22"/>
              </w:rPr>
            </w:pPr>
            <w:r>
              <w:rPr>
                <w:rFonts w:ascii="Arial" w:eastAsia="Arial" w:hAnsi="Arial" w:cs="Arial"/>
                <w:sz w:val="22"/>
                <w:szCs w:val="22"/>
              </w:rPr>
              <w:t>Nieuws uit het team</w:t>
            </w:r>
          </w:p>
          <w:p w14:paraId="517C5F35" w14:textId="2840015C" w:rsidR="004D37F6" w:rsidRPr="004D37F6" w:rsidRDefault="004D37F6" w:rsidP="004D37F6">
            <w:pPr>
              <w:pBdr>
                <w:top w:val="nil"/>
                <w:left w:val="nil"/>
                <w:bottom w:val="nil"/>
                <w:right w:val="nil"/>
                <w:between w:val="nil"/>
              </w:pBdr>
              <w:shd w:val="clear" w:color="auto" w:fill="auto"/>
              <w:ind w:left="1080"/>
              <w:rPr>
                <w:rFonts w:ascii="Arial" w:eastAsia="Arial" w:hAnsi="Arial" w:cs="Arial"/>
                <w:sz w:val="22"/>
                <w:szCs w:val="22"/>
                <w:lang w:val="nl-NL"/>
              </w:rPr>
            </w:pPr>
            <w:r>
              <w:rPr>
                <w:rFonts w:ascii="Arial" w:eastAsia="Arial" w:hAnsi="Arial" w:cs="Arial"/>
                <w:sz w:val="22"/>
                <w:szCs w:val="22"/>
                <w:lang w:val="nl-NL"/>
              </w:rPr>
              <w:t>Hele positieve start</w:t>
            </w:r>
          </w:p>
          <w:p w14:paraId="1B7E6677" w14:textId="75EACBD5" w:rsidR="00C2455B" w:rsidRDefault="0012643D">
            <w:pPr>
              <w:numPr>
                <w:ilvl w:val="1"/>
                <w:numId w:val="1"/>
              </w:numPr>
              <w:pBdr>
                <w:top w:val="nil"/>
                <w:left w:val="nil"/>
                <w:bottom w:val="nil"/>
                <w:right w:val="nil"/>
                <w:between w:val="nil"/>
              </w:pBdr>
              <w:shd w:val="clear" w:color="auto" w:fill="auto"/>
              <w:rPr>
                <w:rFonts w:ascii="Arial" w:eastAsia="Arial" w:hAnsi="Arial" w:cs="Arial"/>
                <w:sz w:val="22"/>
                <w:szCs w:val="22"/>
              </w:rPr>
            </w:pPr>
            <w:r>
              <w:rPr>
                <w:rFonts w:ascii="Arial" w:eastAsia="Arial" w:hAnsi="Arial" w:cs="Arial"/>
                <w:sz w:val="22"/>
                <w:szCs w:val="22"/>
              </w:rPr>
              <w:t>Nieuws uit OR</w:t>
            </w:r>
            <w:r w:rsidR="004D37F6">
              <w:rPr>
                <w:rFonts w:ascii="Arial" w:eastAsia="Arial" w:hAnsi="Arial" w:cs="Arial"/>
                <w:sz w:val="22"/>
                <w:szCs w:val="22"/>
                <w:lang w:val="nl-NL"/>
              </w:rPr>
              <w:t>, geen nieuws</w:t>
            </w:r>
          </w:p>
          <w:p w14:paraId="781BEF0F" w14:textId="0436C294" w:rsidR="00C2455B" w:rsidRDefault="0012643D">
            <w:pPr>
              <w:numPr>
                <w:ilvl w:val="1"/>
                <w:numId w:val="1"/>
              </w:num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Nieuws uit de GMR</w:t>
            </w:r>
          </w:p>
          <w:p w14:paraId="43D36090" w14:textId="394C1333" w:rsidR="004D37F6" w:rsidRPr="004D37F6" w:rsidRDefault="004D37F6" w:rsidP="004D37F6">
            <w:pPr>
              <w:pBdr>
                <w:top w:val="nil"/>
                <w:left w:val="nil"/>
                <w:bottom w:val="nil"/>
                <w:right w:val="nil"/>
                <w:between w:val="nil"/>
              </w:pBdr>
              <w:shd w:val="clear" w:color="auto" w:fill="FFFFFF"/>
              <w:ind w:left="1080"/>
              <w:rPr>
                <w:rFonts w:ascii="Arial" w:eastAsia="Arial" w:hAnsi="Arial" w:cs="Arial"/>
                <w:sz w:val="22"/>
                <w:szCs w:val="22"/>
                <w:lang w:val="nl-NL"/>
              </w:rPr>
            </w:pPr>
            <w:r>
              <w:rPr>
                <w:rFonts w:ascii="Arial" w:eastAsia="Arial" w:hAnsi="Arial" w:cs="Arial"/>
                <w:sz w:val="22"/>
                <w:szCs w:val="22"/>
                <w:lang w:val="nl-NL"/>
              </w:rPr>
              <w:t>Leonie kan aangeven als er iets belangrijks speelt, verder notulen GMR lezen.</w:t>
            </w:r>
          </w:p>
          <w:p w14:paraId="0F5506CA" w14:textId="77777777" w:rsidR="009D34CD" w:rsidRPr="00F2461A" w:rsidRDefault="009D34CD">
            <w:pPr>
              <w:numPr>
                <w:ilvl w:val="1"/>
                <w:numId w:val="1"/>
              </w:num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lang w:val="nl-NL"/>
              </w:rPr>
              <w:t>Vrijwillige ouderbijdrage</w:t>
            </w:r>
          </w:p>
          <w:p w14:paraId="3FE26FE2" w14:textId="583DFF9C" w:rsidR="00F2461A" w:rsidRDefault="00F2461A" w:rsidP="00F2461A">
            <w:pPr>
              <w:pBdr>
                <w:top w:val="nil"/>
                <w:left w:val="nil"/>
                <w:bottom w:val="nil"/>
                <w:right w:val="nil"/>
                <w:between w:val="nil"/>
              </w:pBdr>
              <w:shd w:val="clear" w:color="auto" w:fill="FFFFFF"/>
              <w:ind w:left="1080"/>
              <w:rPr>
                <w:rFonts w:ascii="Arial" w:eastAsia="Arial" w:hAnsi="Arial" w:cs="Arial"/>
                <w:sz w:val="22"/>
                <w:szCs w:val="22"/>
                <w:lang w:val="nl-NL"/>
              </w:rPr>
            </w:pPr>
            <w:r>
              <w:rPr>
                <w:rFonts w:ascii="Arial" w:eastAsia="Arial" w:hAnsi="Arial" w:cs="Arial"/>
                <w:sz w:val="22"/>
                <w:szCs w:val="22"/>
                <w:lang w:val="nl-NL"/>
              </w:rPr>
              <w:t xml:space="preserve">We bespreken de nieuwe regels en eventuele gevolgen ter kennisgeving.  </w:t>
            </w:r>
          </w:p>
          <w:p w14:paraId="27578BB1" w14:textId="77777777" w:rsidR="00F2461A" w:rsidRDefault="00F2461A" w:rsidP="00F2461A">
            <w:pPr>
              <w:pBdr>
                <w:top w:val="nil"/>
                <w:left w:val="nil"/>
                <w:bottom w:val="nil"/>
                <w:right w:val="nil"/>
                <w:between w:val="nil"/>
              </w:pBdr>
              <w:shd w:val="clear" w:color="auto" w:fill="FFFFFF"/>
              <w:ind w:left="1080"/>
              <w:rPr>
                <w:rFonts w:ascii="Arial" w:eastAsia="Arial" w:hAnsi="Arial" w:cs="Arial"/>
                <w:sz w:val="22"/>
                <w:szCs w:val="22"/>
                <w:lang w:val="nl-NL"/>
              </w:rPr>
            </w:pPr>
            <w:r>
              <w:rPr>
                <w:rFonts w:ascii="Arial" w:eastAsia="Arial" w:hAnsi="Arial" w:cs="Arial"/>
                <w:sz w:val="22"/>
                <w:szCs w:val="22"/>
                <w:lang w:val="nl-NL"/>
              </w:rPr>
              <w:t>Er is wel een verschil tussen vrijwillige ouderbijdrage en kampgeld.</w:t>
            </w:r>
          </w:p>
          <w:p w14:paraId="103F2C66" w14:textId="77777777" w:rsidR="00F2461A" w:rsidRDefault="00F2461A" w:rsidP="00F2461A">
            <w:pPr>
              <w:pBdr>
                <w:top w:val="nil"/>
                <w:left w:val="nil"/>
                <w:bottom w:val="nil"/>
                <w:right w:val="nil"/>
                <w:between w:val="nil"/>
              </w:pBdr>
              <w:shd w:val="clear" w:color="auto" w:fill="FFFFFF"/>
              <w:ind w:left="1080"/>
              <w:rPr>
                <w:rFonts w:ascii="Arial" w:eastAsia="Arial" w:hAnsi="Arial" w:cs="Arial"/>
                <w:sz w:val="22"/>
                <w:szCs w:val="22"/>
                <w:lang w:val="nl-NL"/>
              </w:rPr>
            </w:pPr>
            <w:r>
              <w:rPr>
                <w:rFonts w:ascii="Arial" w:eastAsia="Arial" w:hAnsi="Arial" w:cs="Arial"/>
                <w:sz w:val="22"/>
                <w:szCs w:val="22"/>
                <w:lang w:val="nl-NL"/>
              </w:rPr>
              <w:t xml:space="preserve">We wachten ook even initiatieven van andere scholen af. </w:t>
            </w:r>
          </w:p>
          <w:p w14:paraId="2884E8DD" w14:textId="77777777" w:rsidR="00F2461A" w:rsidRDefault="00F2461A" w:rsidP="00F2461A">
            <w:pPr>
              <w:pBdr>
                <w:top w:val="nil"/>
                <w:left w:val="nil"/>
                <w:bottom w:val="nil"/>
                <w:right w:val="nil"/>
                <w:between w:val="nil"/>
              </w:pBdr>
              <w:shd w:val="clear" w:color="auto" w:fill="FFFFFF"/>
              <w:ind w:left="1080"/>
              <w:rPr>
                <w:rFonts w:ascii="Arial" w:eastAsia="Arial" w:hAnsi="Arial" w:cs="Arial"/>
                <w:sz w:val="22"/>
                <w:szCs w:val="22"/>
                <w:lang w:val="nl-NL"/>
              </w:rPr>
            </w:pPr>
            <w:r>
              <w:rPr>
                <w:rFonts w:ascii="Arial" w:eastAsia="Arial" w:hAnsi="Arial" w:cs="Arial"/>
                <w:sz w:val="22"/>
                <w:szCs w:val="22"/>
                <w:lang w:val="nl-NL"/>
              </w:rPr>
              <w:t xml:space="preserve">Mee naar de GMR: kan Leerplein een buffer creëren. </w:t>
            </w:r>
          </w:p>
          <w:p w14:paraId="5B2D9D26" w14:textId="2A3C4986" w:rsidR="00F2461A" w:rsidRDefault="00F2461A" w:rsidP="00F2461A">
            <w:pPr>
              <w:pBdr>
                <w:top w:val="nil"/>
                <w:left w:val="nil"/>
                <w:bottom w:val="nil"/>
                <w:right w:val="nil"/>
                <w:between w:val="nil"/>
              </w:pBdr>
              <w:shd w:val="clear" w:color="auto" w:fill="FFFFFF"/>
              <w:ind w:left="1080"/>
              <w:rPr>
                <w:rFonts w:ascii="Arial" w:eastAsia="Arial" w:hAnsi="Arial" w:cs="Arial"/>
                <w:sz w:val="22"/>
                <w:szCs w:val="22"/>
              </w:rPr>
            </w:pPr>
            <w:r>
              <w:rPr>
                <w:rFonts w:ascii="Arial" w:eastAsia="Arial" w:hAnsi="Arial" w:cs="Arial"/>
                <w:sz w:val="22"/>
                <w:szCs w:val="22"/>
                <w:lang w:val="nl-NL"/>
              </w:rPr>
              <w:t>Punt komt terug.</w:t>
            </w:r>
          </w:p>
        </w:tc>
        <w:tc>
          <w:tcPr>
            <w:tcW w:w="2369" w:type="dxa"/>
            <w:gridSpan w:val="2"/>
            <w:shd w:val="clear" w:color="auto" w:fill="auto"/>
          </w:tcPr>
          <w:p w14:paraId="7FF2A44D" w14:textId="77777777" w:rsidR="00C2455B" w:rsidRDefault="0012643D">
            <w:pPr>
              <w:shd w:val="clear" w:color="auto" w:fill="auto"/>
              <w:rPr>
                <w:rFonts w:ascii="Arial" w:eastAsia="Arial" w:hAnsi="Arial" w:cs="Arial"/>
                <w:sz w:val="22"/>
                <w:szCs w:val="22"/>
              </w:rPr>
            </w:pPr>
            <w:r>
              <w:rPr>
                <w:rFonts w:ascii="Arial" w:eastAsia="Arial" w:hAnsi="Arial" w:cs="Arial"/>
                <w:sz w:val="22"/>
                <w:szCs w:val="22"/>
              </w:rPr>
              <w:t>Informatie</w:t>
            </w:r>
          </w:p>
          <w:p w14:paraId="1A961496" w14:textId="77777777" w:rsidR="00C2455B" w:rsidRDefault="00C2455B">
            <w:pPr>
              <w:shd w:val="clear" w:color="auto" w:fill="auto"/>
              <w:rPr>
                <w:rFonts w:ascii="Arial" w:eastAsia="Arial" w:hAnsi="Arial" w:cs="Arial"/>
                <w:sz w:val="22"/>
                <w:szCs w:val="22"/>
              </w:rPr>
            </w:pPr>
          </w:p>
          <w:p w14:paraId="0AA086A7" w14:textId="77777777" w:rsidR="00C2455B" w:rsidRDefault="00C2455B">
            <w:pPr>
              <w:shd w:val="clear" w:color="auto" w:fill="auto"/>
              <w:rPr>
                <w:rFonts w:ascii="Arial" w:eastAsia="Arial" w:hAnsi="Arial" w:cs="Arial"/>
                <w:sz w:val="22"/>
                <w:szCs w:val="22"/>
              </w:rPr>
            </w:pPr>
          </w:p>
          <w:p w14:paraId="4B5A6512" w14:textId="77777777" w:rsidR="00C2455B" w:rsidRDefault="00C2455B">
            <w:pPr>
              <w:shd w:val="clear" w:color="auto" w:fill="auto"/>
              <w:rPr>
                <w:rFonts w:ascii="Arial" w:eastAsia="Arial" w:hAnsi="Arial" w:cs="Arial"/>
                <w:sz w:val="22"/>
                <w:szCs w:val="22"/>
              </w:rPr>
            </w:pPr>
          </w:p>
          <w:p w14:paraId="65E44A6A" w14:textId="77777777" w:rsidR="00C2455B" w:rsidRDefault="00C2455B">
            <w:pPr>
              <w:shd w:val="clear" w:color="auto" w:fill="auto"/>
              <w:rPr>
                <w:rFonts w:ascii="Arial" w:eastAsia="Arial" w:hAnsi="Arial" w:cs="Arial"/>
                <w:sz w:val="22"/>
                <w:szCs w:val="22"/>
              </w:rPr>
            </w:pPr>
          </w:p>
        </w:tc>
        <w:tc>
          <w:tcPr>
            <w:tcW w:w="1580" w:type="dxa"/>
            <w:gridSpan w:val="2"/>
            <w:shd w:val="clear" w:color="auto" w:fill="auto"/>
          </w:tcPr>
          <w:p w14:paraId="0207AD69" w14:textId="7FA6FEAB" w:rsidR="00C2455B" w:rsidRPr="00F300D5" w:rsidRDefault="0012643D">
            <w:pPr>
              <w:shd w:val="clear" w:color="auto" w:fill="auto"/>
              <w:rPr>
                <w:rFonts w:ascii="Arial" w:eastAsia="Arial" w:hAnsi="Arial" w:cs="Arial"/>
                <w:sz w:val="22"/>
                <w:szCs w:val="22"/>
                <w:lang w:val="nl-NL"/>
              </w:rPr>
            </w:pPr>
            <w:r>
              <w:rPr>
                <w:rFonts w:ascii="Arial" w:eastAsia="Arial" w:hAnsi="Arial" w:cs="Arial"/>
                <w:sz w:val="22"/>
                <w:szCs w:val="22"/>
              </w:rPr>
              <w:t>Al</w:t>
            </w:r>
            <w:proofErr w:type="spellStart"/>
            <w:r w:rsidR="00F300D5">
              <w:rPr>
                <w:rFonts w:ascii="Arial" w:eastAsia="Arial" w:hAnsi="Arial" w:cs="Arial"/>
                <w:sz w:val="22"/>
                <w:szCs w:val="22"/>
                <w:lang w:val="nl-NL"/>
              </w:rPr>
              <w:t>len</w:t>
            </w:r>
            <w:proofErr w:type="spellEnd"/>
          </w:p>
          <w:p w14:paraId="7B945402" w14:textId="77777777" w:rsidR="00C2455B" w:rsidRDefault="00C2455B">
            <w:pPr>
              <w:shd w:val="clear" w:color="auto" w:fill="auto"/>
              <w:rPr>
                <w:rFonts w:ascii="Arial" w:eastAsia="Arial" w:hAnsi="Arial" w:cs="Arial"/>
                <w:sz w:val="22"/>
                <w:szCs w:val="22"/>
              </w:rPr>
            </w:pPr>
          </w:p>
          <w:p w14:paraId="0467B9C8" w14:textId="77777777" w:rsidR="00C2455B" w:rsidRDefault="00C2455B">
            <w:pPr>
              <w:shd w:val="clear" w:color="auto" w:fill="auto"/>
              <w:rPr>
                <w:rFonts w:ascii="Arial" w:eastAsia="Arial" w:hAnsi="Arial" w:cs="Arial"/>
                <w:sz w:val="22"/>
                <w:szCs w:val="22"/>
              </w:rPr>
            </w:pPr>
          </w:p>
          <w:p w14:paraId="1A4EEB2D" w14:textId="77777777" w:rsidR="00C2455B" w:rsidRDefault="00C2455B">
            <w:pPr>
              <w:shd w:val="clear" w:color="auto" w:fill="auto"/>
              <w:rPr>
                <w:rFonts w:ascii="Arial" w:eastAsia="Arial" w:hAnsi="Arial" w:cs="Arial"/>
                <w:sz w:val="22"/>
                <w:szCs w:val="22"/>
              </w:rPr>
            </w:pPr>
          </w:p>
          <w:p w14:paraId="60A0D5B1" w14:textId="77777777" w:rsidR="00C2455B" w:rsidRDefault="00C2455B">
            <w:pPr>
              <w:shd w:val="clear" w:color="auto" w:fill="auto"/>
              <w:rPr>
                <w:rFonts w:ascii="Arial" w:eastAsia="Arial" w:hAnsi="Arial" w:cs="Arial"/>
                <w:sz w:val="22"/>
                <w:szCs w:val="22"/>
              </w:rPr>
            </w:pPr>
          </w:p>
        </w:tc>
        <w:tc>
          <w:tcPr>
            <w:tcW w:w="1056" w:type="dxa"/>
            <w:shd w:val="clear" w:color="auto" w:fill="auto"/>
          </w:tcPr>
          <w:p w14:paraId="1532D7EC" w14:textId="3F338E7E" w:rsidR="00C2455B" w:rsidRPr="00F300D5" w:rsidRDefault="00F300D5">
            <w:pPr>
              <w:shd w:val="clear" w:color="auto" w:fill="auto"/>
              <w:rPr>
                <w:rFonts w:ascii="Arial" w:eastAsia="Arial" w:hAnsi="Arial" w:cs="Arial"/>
                <w:sz w:val="22"/>
                <w:szCs w:val="22"/>
                <w:lang w:val="nl-NL"/>
              </w:rPr>
            </w:pPr>
            <w:r>
              <w:rPr>
                <w:rFonts w:ascii="Arial" w:eastAsia="Arial" w:hAnsi="Arial" w:cs="Arial"/>
                <w:sz w:val="22"/>
                <w:szCs w:val="22"/>
                <w:lang w:val="nl-NL"/>
              </w:rPr>
              <w:t>20</w:t>
            </w:r>
            <w:r w:rsidR="0012643D">
              <w:rPr>
                <w:rFonts w:ascii="Arial" w:eastAsia="Arial" w:hAnsi="Arial" w:cs="Arial"/>
                <w:sz w:val="22"/>
                <w:szCs w:val="22"/>
              </w:rPr>
              <w:t>.</w:t>
            </w:r>
            <w:r>
              <w:rPr>
                <w:rFonts w:ascii="Arial" w:eastAsia="Arial" w:hAnsi="Arial" w:cs="Arial"/>
                <w:sz w:val="22"/>
                <w:szCs w:val="22"/>
                <w:lang w:val="nl-NL"/>
              </w:rPr>
              <w:t>05</w:t>
            </w:r>
          </w:p>
        </w:tc>
      </w:tr>
      <w:tr w:rsidR="00C2455B" w14:paraId="395179FC" w14:textId="77777777" w:rsidTr="00CE0521">
        <w:trPr>
          <w:trHeight w:val="536"/>
        </w:trPr>
        <w:tc>
          <w:tcPr>
            <w:tcW w:w="6023" w:type="dxa"/>
            <w:gridSpan w:val="2"/>
            <w:shd w:val="clear" w:color="auto" w:fill="auto"/>
          </w:tcPr>
          <w:p w14:paraId="04E5A69B" w14:textId="77777777" w:rsidR="00C2455B" w:rsidRDefault="0012643D" w:rsidP="00F300D5">
            <w:pPr>
              <w:pBdr>
                <w:top w:val="nil"/>
                <w:left w:val="nil"/>
                <w:bottom w:val="nil"/>
                <w:right w:val="nil"/>
                <w:between w:val="nil"/>
              </w:pBdr>
              <w:shd w:val="clear" w:color="auto" w:fill="auto"/>
              <w:rPr>
                <w:rFonts w:ascii="Arial" w:eastAsia="Arial" w:hAnsi="Arial" w:cs="Arial"/>
                <w:sz w:val="22"/>
                <w:szCs w:val="22"/>
                <w:highlight w:val="none"/>
              </w:rPr>
            </w:pPr>
            <w:r>
              <w:rPr>
                <w:rFonts w:ascii="Arial" w:eastAsia="Arial" w:hAnsi="Arial" w:cs="Arial"/>
                <w:sz w:val="22"/>
                <w:szCs w:val="22"/>
              </w:rPr>
              <w:t xml:space="preserve">3.     </w:t>
            </w:r>
            <w:r w:rsidR="00F300D5">
              <w:rPr>
                <w:rFonts w:ascii="Arial" w:eastAsia="Arial" w:hAnsi="Arial" w:cs="Arial"/>
                <w:sz w:val="22"/>
                <w:szCs w:val="22"/>
              </w:rPr>
              <w:t xml:space="preserve">Notulen vergadering </w:t>
            </w:r>
            <w:r w:rsidR="00F300D5">
              <w:rPr>
                <w:rFonts w:ascii="Arial" w:eastAsia="Arial" w:hAnsi="Arial" w:cs="Arial"/>
                <w:sz w:val="22"/>
                <w:szCs w:val="22"/>
                <w:lang w:val="nl-NL"/>
              </w:rPr>
              <w:t>29</w:t>
            </w:r>
            <w:r w:rsidR="00F300D5">
              <w:rPr>
                <w:rFonts w:ascii="Arial" w:eastAsia="Arial" w:hAnsi="Arial" w:cs="Arial"/>
                <w:sz w:val="22"/>
                <w:szCs w:val="22"/>
              </w:rPr>
              <w:t>-0</w:t>
            </w:r>
            <w:r w:rsidR="00F300D5">
              <w:rPr>
                <w:rFonts w:ascii="Arial" w:eastAsia="Arial" w:hAnsi="Arial" w:cs="Arial"/>
                <w:sz w:val="22"/>
                <w:szCs w:val="22"/>
                <w:lang w:val="nl-NL"/>
              </w:rPr>
              <w:t>6</w:t>
            </w:r>
            <w:r w:rsidR="00F300D5">
              <w:rPr>
                <w:rFonts w:ascii="Arial" w:eastAsia="Arial" w:hAnsi="Arial" w:cs="Arial"/>
                <w:sz w:val="22"/>
                <w:szCs w:val="22"/>
              </w:rPr>
              <w:t>-2021</w:t>
            </w:r>
          </w:p>
          <w:p w14:paraId="34511AF8" w14:textId="77777777" w:rsidR="004D37F6" w:rsidRDefault="004D37F6" w:rsidP="004D37F6">
            <w:pPr>
              <w:pStyle w:val="Lijstalinea"/>
              <w:numPr>
                <w:ilvl w:val="0"/>
                <w:numId w:val="2"/>
              </w:numPr>
              <w:pBdr>
                <w:top w:val="nil"/>
                <w:left w:val="nil"/>
                <w:bottom w:val="nil"/>
                <w:right w:val="nil"/>
                <w:between w:val="nil"/>
              </w:pBdr>
              <w:shd w:val="clear" w:color="auto" w:fill="auto"/>
              <w:rPr>
                <w:rFonts w:ascii="Arial" w:eastAsia="Arial" w:hAnsi="Arial" w:cs="Arial"/>
                <w:sz w:val="22"/>
                <w:szCs w:val="22"/>
                <w:highlight w:val="none"/>
                <w:lang w:val="nl-NL"/>
              </w:rPr>
            </w:pPr>
            <w:r w:rsidRPr="004D37F6">
              <w:rPr>
                <w:rFonts w:ascii="Arial" w:eastAsia="Arial" w:hAnsi="Arial" w:cs="Arial"/>
                <w:sz w:val="22"/>
                <w:szCs w:val="22"/>
                <w:highlight w:val="none"/>
                <w:lang w:val="nl-NL"/>
              </w:rPr>
              <w:t xml:space="preserve">MR moet de rekening nog op naam van Mart zetten (in combinatie met Marieke. Of Marieke blijft met naam op de pas staan en Mart heeft een controlerende functie. Marieke en Mart hebben contact. </w:t>
            </w:r>
          </w:p>
          <w:p w14:paraId="325A5EF2" w14:textId="2FF25F4E" w:rsidR="004D37F6" w:rsidRPr="004D37F6" w:rsidRDefault="004D37F6" w:rsidP="004D37F6">
            <w:pPr>
              <w:pStyle w:val="Lijstalinea"/>
              <w:numPr>
                <w:ilvl w:val="0"/>
                <w:numId w:val="2"/>
              </w:numPr>
              <w:pBdr>
                <w:top w:val="nil"/>
                <w:left w:val="nil"/>
                <w:bottom w:val="nil"/>
                <w:right w:val="nil"/>
                <w:between w:val="nil"/>
              </w:pBdr>
              <w:shd w:val="clear" w:color="auto" w:fill="auto"/>
              <w:rPr>
                <w:rFonts w:ascii="Arial" w:eastAsia="Arial" w:hAnsi="Arial" w:cs="Arial"/>
                <w:sz w:val="22"/>
                <w:szCs w:val="22"/>
                <w:highlight w:val="none"/>
                <w:lang w:val="nl-NL"/>
              </w:rPr>
            </w:pPr>
            <w:r>
              <w:rPr>
                <w:rFonts w:ascii="Arial" w:eastAsia="Arial" w:hAnsi="Arial" w:cs="Arial"/>
                <w:sz w:val="22"/>
                <w:szCs w:val="22"/>
                <w:highlight w:val="none"/>
                <w:lang w:val="nl-NL"/>
              </w:rPr>
              <w:t>Bas mailt datum MR-etentje</w:t>
            </w:r>
          </w:p>
        </w:tc>
        <w:tc>
          <w:tcPr>
            <w:tcW w:w="2369" w:type="dxa"/>
            <w:gridSpan w:val="2"/>
            <w:shd w:val="clear" w:color="auto" w:fill="auto"/>
          </w:tcPr>
          <w:p w14:paraId="4FF93943" w14:textId="63E14E0E" w:rsidR="00C2455B" w:rsidRPr="00F300D5" w:rsidRDefault="00F300D5">
            <w:pPr>
              <w:rPr>
                <w:rFonts w:ascii="Arial" w:eastAsia="Arial" w:hAnsi="Arial" w:cs="Arial"/>
                <w:sz w:val="22"/>
                <w:szCs w:val="22"/>
                <w:lang w:val="nl-NL"/>
              </w:rPr>
            </w:pPr>
            <w:r>
              <w:rPr>
                <w:rFonts w:ascii="Arial" w:eastAsia="Arial" w:hAnsi="Arial" w:cs="Arial"/>
                <w:sz w:val="22"/>
                <w:szCs w:val="22"/>
                <w:lang w:val="nl-NL"/>
              </w:rPr>
              <w:t>Vaststellen</w:t>
            </w:r>
          </w:p>
        </w:tc>
        <w:tc>
          <w:tcPr>
            <w:tcW w:w="1580" w:type="dxa"/>
            <w:gridSpan w:val="2"/>
            <w:shd w:val="clear" w:color="auto" w:fill="auto"/>
          </w:tcPr>
          <w:p w14:paraId="2716A6E5" w14:textId="04469060" w:rsidR="00C2455B" w:rsidRPr="00F300D5" w:rsidRDefault="00F300D5">
            <w:pPr>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tc>
        <w:tc>
          <w:tcPr>
            <w:tcW w:w="1056" w:type="dxa"/>
            <w:shd w:val="clear" w:color="auto" w:fill="auto"/>
          </w:tcPr>
          <w:p w14:paraId="2B0D53B8" w14:textId="6C11F734" w:rsidR="00C2455B" w:rsidRDefault="00F300D5">
            <w:pPr>
              <w:shd w:val="clear" w:color="auto" w:fill="auto"/>
              <w:rPr>
                <w:rFonts w:ascii="Arial" w:eastAsia="Arial" w:hAnsi="Arial" w:cs="Arial"/>
                <w:sz w:val="22"/>
                <w:szCs w:val="22"/>
              </w:rPr>
            </w:pPr>
            <w:r>
              <w:rPr>
                <w:rFonts w:ascii="Arial" w:eastAsia="Arial" w:hAnsi="Arial" w:cs="Arial"/>
                <w:sz w:val="22"/>
                <w:szCs w:val="22"/>
                <w:lang w:val="nl-NL"/>
              </w:rPr>
              <w:t>20</w:t>
            </w:r>
            <w:r w:rsidR="0012643D">
              <w:rPr>
                <w:rFonts w:ascii="Arial" w:eastAsia="Arial" w:hAnsi="Arial" w:cs="Arial"/>
                <w:sz w:val="22"/>
                <w:szCs w:val="22"/>
              </w:rPr>
              <w:t>.</w:t>
            </w:r>
            <w:r>
              <w:rPr>
                <w:rFonts w:ascii="Arial" w:eastAsia="Arial" w:hAnsi="Arial" w:cs="Arial"/>
                <w:sz w:val="22"/>
                <w:szCs w:val="22"/>
                <w:lang w:val="nl-NL"/>
              </w:rPr>
              <w:t>1</w:t>
            </w:r>
            <w:r w:rsidR="0012643D">
              <w:rPr>
                <w:rFonts w:ascii="Arial" w:eastAsia="Arial" w:hAnsi="Arial" w:cs="Arial"/>
                <w:sz w:val="22"/>
                <w:szCs w:val="22"/>
              </w:rPr>
              <w:t>0</w:t>
            </w:r>
          </w:p>
        </w:tc>
      </w:tr>
      <w:tr w:rsidR="00C2455B" w14:paraId="25476CFB" w14:textId="77777777" w:rsidTr="00CE0521">
        <w:trPr>
          <w:trHeight w:val="438"/>
        </w:trPr>
        <w:tc>
          <w:tcPr>
            <w:tcW w:w="6023" w:type="dxa"/>
            <w:gridSpan w:val="2"/>
            <w:shd w:val="clear" w:color="auto" w:fill="auto"/>
          </w:tcPr>
          <w:p w14:paraId="7BBD179B" w14:textId="77777777" w:rsidR="00F300D5" w:rsidRDefault="0012643D" w:rsidP="00F300D5">
            <w:pPr>
              <w:pBdr>
                <w:top w:val="nil"/>
                <w:left w:val="nil"/>
                <w:bottom w:val="nil"/>
                <w:right w:val="nil"/>
                <w:between w:val="nil"/>
              </w:pBdr>
              <w:shd w:val="clear" w:color="auto" w:fill="auto"/>
              <w:rPr>
                <w:rFonts w:ascii="Arial" w:eastAsia="Arial" w:hAnsi="Arial" w:cs="Arial"/>
                <w:sz w:val="22"/>
                <w:szCs w:val="22"/>
              </w:rPr>
            </w:pPr>
            <w:r>
              <w:rPr>
                <w:rFonts w:ascii="Arial" w:eastAsia="Arial" w:hAnsi="Arial" w:cs="Arial"/>
                <w:sz w:val="22"/>
                <w:szCs w:val="22"/>
              </w:rPr>
              <w:t xml:space="preserve">4.     </w:t>
            </w:r>
            <w:r w:rsidR="00F300D5">
              <w:rPr>
                <w:rFonts w:ascii="Arial" w:eastAsia="Arial" w:hAnsi="Arial" w:cs="Arial"/>
                <w:sz w:val="22"/>
                <w:szCs w:val="22"/>
              </w:rPr>
              <w:t xml:space="preserve">Vergaderdata + aanvangstijd MR 21/22 + </w:t>
            </w:r>
          </w:p>
          <w:p w14:paraId="78330EB0" w14:textId="77777777" w:rsidR="00C2455B" w:rsidRDefault="00F300D5" w:rsidP="00F300D5">
            <w:pPr>
              <w:shd w:val="clear" w:color="auto" w:fill="auto"/>
              <w:rPr>
                <w:rFonts w:ascii="Arial" w:eastAsia="Arial" w:hAnsi="Arial" w:cs="Arial"/>
                <w:sz w:val="22"/>
                <w:szCs w:val="22"/>
              </w:rPr>
            </w:pPr>
            <w:r>
              <w:rPr>
                <w:rFonts w:ascii="Arial" w:eastAsia="Arial" w:hAnsi="Arial" w:cs="Arial"/>
                <w:sz w:val="22"/>
                <w:szCs w:val="22"/>
              </w:rPr>
              <w:t xml:space="preserve">        rollen MR 21/22</w:t>
            </w:r>
          </w:p>
          <w:p w14:paraId="43D3DFE3" w14:textId="77777777" w:rsidR="00F2461A" w:rsidRPr="00F2461A" w:rsidRDefault="00F2461A" w:rsidP="00F2461A">
            <w:pPr>
              <w:pStyle w:val="Lijstalinea"/>
              <w:numPr>
                <w:ilvl w:val="0"/>
                <w:numId w:val="5"/>
              </w:numPr>
              <w:shd w:val="clear" w:color="auto" w:fill="auto"/>
              <w:rPr>
                <w:rFonts w:ascii="Arial" w:eastAsia="Arial" w:hAnsi="Arial" w:cs="Arial"/>
                <w:sz w:val="22"/>
                <w:szCs w:val="22"/>
                <w:lang w:val="nl-NL"/>
              </w:rPr>
            </w:pPr>
            <w:r w:rsidRPr="00F2461A">
              <w:rPr>
                <w:rFonts w:ascii="Arial" w:eastAsia="Arial" w:hAnsi="Arial" w:cs="Arial"/>
                <w:sz w:val="22"/>
                <w:szCs w:val="22"/>
                <w:lang w:val="nl-NL"/>
              </w:rPr>
              <w:t>Secretaris blijft Rick</w:t>
            </w:r>
          </w:p>
          <w:p w14:paraId="6CEFEE42" w14:textId="77777777" w:rsidR="00F2461A" w:rsidRDefault="00F2461A" w:rsidP="00F2461A">
            <w:pPr>
              <w:pStyle w:val="Lijstalinea"/>
              <w:numPr>
                <w:ilvl w:val="0"/>
                <w:numId w:val="3"/>
              </w:numPr>
              <w:shd w:val="clear" w:color="auto" w:fill="auto"/>
              <w:rPr>
                <w:rFonts w:ascii="Arial" w:eastAsia="Arial" w:hAnsi="Arial" w:cs="Arial"/>
                <w:sz w:val="22"/>
                <w:szCs w:val="22"/>
                <w:lang w:val="nl-NL"/>
              </w:rPr>
            </w:pPr>
            <w:r>
              <w:rPr>
                <w:rFonts w:ascii="Arial" w:eastAsia="Arial" w:hAnsi="Arial" w:cs="Arial"/>
                <w:sz w:val="22"/>
                <w:szCs w:val="22"/>
                <w:lang w:val="nl-NL"/>
              </w:rPr>
              <w:t xml:space="preserve">Rol voorzitter en </w:t>
            </w:r>
            <w:proofErr w:type="spellStart"/>
            <w:r>
              <w:rPr>
                <w:rFonts w:ascii="Arial" w:eastAsia="Arial" w:hAnsi="Arial" w:cs="Arial"/>
                <w:sz w:val="22"/>
                <w:szCs w:val="22"/>
                <w:lang w:val="nl-NL"/>
              </w:rPr>
              <w:t>vice-voorzitter</w:t>
            </w:r>
            <w:proofErr w:type="spellEnd"/>
            <w:r>
              <w:rPr>
                <w:rFonts w:ascii="Arial" w:eastAsia="Arial" w:hAnsi="Arial" w:cs="Arial"/>
                <w:sz w:val="22"/>
                <w:szCs w:val="22"/>
                <w:lang w:val="nl-NL"/>
              </w:rPr>
              <w:t xml:space="preserve"> besluit volgende vergadering</w:t>
            </w:r>
          </w:p>
          <w:p w14:paraId="2880B663" w14:textId="77777777" w:rsidR="00772770" w:rsidRDefault="00772770" w:rsidP="00F2461A">
            <w:pPr>
              <w:pStyle w:val="Lijstalinea"/>
              <w:numPr>
                <w:ilvl w:val="0"/>
                <w:numId w:val="3"/>
              </w:numPr>
              <w:shd w:val="clear" w:color="auto" w:fill="auto"/>
              <w:rPr>
                <w:rFonts w:ascii="Arial" w:eastAsia="Arial" w:hAnsi="Arial" w:cs="Arial"/>
                <w:sz w:val="22"/>
                <w:szCs w:val="22"/>
                <w:lang w:val="nl-NL"/>
              </w:rPr>
            </w:pPr>
            <w:r>
              <w:rPr>
                <w:rFonts w:ascii="Arial" w:eastAsia="Arial" w:hAnsi="Arial" w:cs="Arial"/>
                <w:sz w:val="22"/>
                <w:szCs w:val="22"/>
                <w:lang w:val="nl-NL"/>
              </w:rPr>
              <w:t>Aanvangstijd: we testen nog een paar keer de huidige starttijd</w:t>
            </w:r>
          </w:p>
          <w:p w14:paraId="2B9FD365" w14:textId="77777777" w:rsidR="00772770" w:rsidRDefault="00772770" w:rsidP="00F2461A">
            <w:pPr>
              <w:pStyle w:val="Lijstalinea"/>
              <w:numPr>
                <w:ilvl w:val="0"/>
                <w:numId w:val="3"/>
              </w:numPr>
              <w:shd w:val="clear" w:color="auto" w:fill="auto"/>
              <w:rPr>
                <w:rFonts w:ascii="Arial" w:eastAsia="Arial" w:hAnsi="Arial" w:cs="Arial"/>
                <w:sz w:val="22"/>
                <w:szCs w:val="22"/>
                <w:lang w:val="nl-NL"/>
              </w:rPr>
            </w:pPr>
            <w:r>
              <w:rPr>
                <w:rFonts w:ascii="Arial" w:eastAsia="Arial" w:hAnsi="Arial" w:cs="Arial"/>
                <w:sz w:val="22"/>
                <w:szCs w:val="22"/>
                <w:lang w:val="nl-NL"/>
              </w:rPr>
              <w:lastRenderedPageBreak/>
              <w:t>Graag vergaderen in oneven weken (Bas):</w:t>
            </w:r>
          </w:p>
          <w:p w14:paraId="05C17E9C" w14:textId="241543C9" w:rsidR="00772770" w:rsidRPr="00F2461A" w:rsidRDefault="00772770" w:rsidP="00772770">
            <w:pPr>
              <w:pStyle w:val="Lijstalinea"/>
              <w:shd w:val="clear" w:color="auto" w:fill="auto"/>
              <w:rPr>
                <w:rFonts w:ascii="Arial" w:eastAsia="Arial" w:hAnsi="Arial" w:cs="Arial"/>
                <w:sz w:val="22"/>
                <w:szCs w:val="22"/>
                <w:lang w:val="nl-NL"/>
              </w:rPr>
            </w:pPr>
            <w:r>
              <w:rPr>
                <w:rFonts w:ascii="Arial" w:eastAsia="Arial" w:hAnsi="Arial" w:cs="Arial"/>
                <w:sz w:val="22"/>
                <w:szCs w:val="22"/>
                <w:lang w:val="nl-NL"/>
              </w:rPr>
              <w:t xml:space="preserve">Maandag 25 oktober, dinsdag 7 december, maandag 31 januari, 14 maart, 9 mei, 20 juni. </w:t>
            </w:r>
          </w:p>
        </w:tc>
        <w:tc>
          <w:tcPr>
            <w:tcW w:w="2369" w:type="dxa"/>
            <w:gridSpan w:val="2"/>
            <w:shd w:val="clear" w:color="auto" w:fill="auto"/>
          </w:tcPr>
          <w:p w14:paraId="6B22D3C7" w14:textId="5E8FAD0B" w:rsidR="00C2455B" w:rsidRPr="00F300D5" w:rsidRDefault="00F300D5">
            <w:pPr>
              <w:shd w:val="clear" w:color="auto" w:fill="auto"/>
              <w:rPr>
                <w:rFonts w:ascii="Arial" w:eastAsia="Arial" w:hAnsi="Arial" w:cs="Arial"/>
                <w:sz w:val="22"/>
                <w:szCs w:val="22"/>
                <w:lang w:val="nl-NL"/>
              </w:rPr>
            </w:pPr>
            <w:r>
              <w:rPr>
                <w:rFonts w:ascii="Arial" w:eastAsia="Arial" w:hAnsi="Arial" w:cs="Arial"/>
                <w:sz w:val="22"/>
                <w:szCs w:val="22"/>
                <w:lang w:val="nl-NL"/>
              </w:rPr>
              <w:lastRenderedPageBreak/>
              <w:t>Vaststellen</w:t>
            </w:r>
          </w:p>
        </w:tc>
        <w:tc>
          <w:tcPr>
            <w:tcW w:w="1580" w:type="dxa"/>
            <w:gridSpan w:val="2"/>
            <w:shd w:val="clear" w:color="auto" w:fill="auto"/>
          </w:tcPr>
          <w:p w14:paraId="32236078" w14:textId="72034224" w:rsidR="00C2455B" w:rsidRPr="00F300D5" w:rsidRDefault="00F300D5">
            <w:pPr>
              <w:shd w:val="clear" w:color="auto" w:fill="auto"/>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tc>
        <w:tc>
          <w:tcPr>
            <w:tcW w:w="1056" w:type="dxa"/>
            <w:shd w:val="clear" w:color="auto" w:fill="auto"/>
          </w:tcPr>
          <w:p w14:paraId="1238BA15" w14:textId="728398A9" w:rsidR="00C2455B" w:rsidRPr="00F300D5" w:rsidRDefault="00F300D5">
            <w:pPr>
              <w:shd w:val="clear" w:color="auto" w:fill="auto"/>
              <w:rPr>
                <w:rFonts w:ascii="Arial" w:eastAsia="Arial" w:hAnsi="Arial" w:cs="Arial"/>
                <w:sz w:val="22"/>
                <w:szCs w:val="22"/>
                <w:lang w:val="nl-NL"/>
              </w:rPr>
            </w:pPr>
            <w:r>
              <w:rPr>
                <w:rFonts w:ascii="Arial" w:eastAsia="Arial" w:hAnsi="Arial" w:cs="Arial"/>
                <w:sz w:val="22"/>
                <w:szCs w:val="22"/>
                <w:lang w:val="nl-NL"/>
              </w:rPr>
              <w:t>20</w:t>
            </w:r>
            <w:r w:rsidR="0012643D">
              <w:rPr>
                <w:rFonts w:ascii="Arial" w:eastAsia="Arial" w:hAnsi="Arial" w:cs="Arial"/>
                <w:sz w:val="22"/>
                <w:szCs w:val="22"/>
              </w:rPr>
              <w:t>.</w:t>
            </w:r>
            <w:r>
              <w:rPr>
                <w:rFonts w:ascii="Arial" w:eastAsia="Arial" w:hAnsi="Arial" w:cs="Arial"/>
                <w:sz w:val="22"/>
                <w:szCs w:val="22"/>
                <w:lang w:val="nl-NL"/>
              </w:rPr>
              <w:t>15</w:t>
            </w:r>
          </w:p>
        </w:tc>
      </w:tr>
      <w:tr w:rsidR="00C2455B" w14:paraId="0C7879AA" w14:textId="77777777" w:rsidTr="00CE0521">
        <w:trPr>
          <w:trHeight w:val="438"/>
        </w:trPr>
        <w:tc>
          <w:tcPr>
            <w:tcW w:w="6023" w:type="dxa"/>
            <w:gridSpan w:val="2"/>
            <w:shd w:val="clear" w:color="auto" w:fill="auto"/>
          </w:tcPr>
          <w:p w14:paraId="5E88FF2E" w14:textId="2E68C1A4" w:rsidR="00C2455B" w:rsidRDefault="0012643D">
            <w:pPr>
              <w:shd w:val="clear" w:color="auto" w:fill="auto"/>
              <w:rPr>
                <w:rFonts w:ascii="Arial" w:eastAsia="Arial" w:hAnsi="Arial" w:cs="Arial"/>
                <w:sz w:val="22"/>
                <w:szCs w:val="22"/>
              </w:rPr>
            </w:pPr>
            <w:r>
              <w:rPr>
                <w:rFonts w:ascii="Arial" w:eastAsia="Arial" w:hAnsi="Arial" w:cs="Arial"/>
                <w:sz w:val="22"/>
                <w:szCs w:val="22"/>
              </w:rPr>
              <w:t xml:space="preserve">5.     </w:t>
            </w:r>
            <w:r w:rsidR="00F300D5">
              <w:rPr>
                <w:rFonts w:ascii="Arial" w:eastAsia="Arial" w:hAnsi="Arial" w:cs="Arial"/>
                <w:sz w:val="22"/>
                <w:szCs w:val="22"/>
              </w:rPr>
              <w:t>Actiepuntenlijst</w:t>
            </w:r>
          </w:p>
          <w:p w14:paraId="03D97F55" w14:textId="0C2224AD" w:rsidR="00F0426E" w:rsidRPr="00F0426E" w:rsidRDefault="00F0426E" w:rsidP="00F0426E">
            <w:pPr>
              <w:pStyle w:val="Lijstalinea"/>
              <w:numPr>
                <w:ilvl w:val="0"/>
                <w:numId w:val="6"/>
              </w:numPr>
              <w:shd w:val="clear" w:color="auto" w:fill="auto"/>
              <w:rPr>
                <w:rFonts w:ascii="Arial" w:eastAsia="Arial" w:hAnsi="Arial" w:cs="Arial"/>
                <w:sz w:val="22"/>
                <w:szCs w:val="22"/>
                <w:lang w:val="nl-NL"/>
              </w:rPr>
            </w:pPr>
            <w:r w:rsidRPr="00F0426E">
              <w:rPr>
                <w:rFonts w:ascii="Arial" w:eastAsia="Arial" w:hAnsi="Arial" w:cs="Arial"/>
                <w:sz w:val="22"/>
                <w:szCs w:val="22"/>
                <w:lang w:val="nl-NL"/>
              </w:rPr>
              <w:t>MR bankrekening ten naamstelling</w:t>
            </w:r>
          </w:p>
          <w:p w14:paraId="14E5A651" w14:textId="41372DE6" w:rsidR="00F0426E" w:rsidRPr="00F0426E" w:rsidRDefault="00F0426E" w:rsidP="00F0426E">
            <w:pPr>
              <w:pStyle w:val="Lijstalinea"/>
              <w:numPr>
                <w:ilvl w:val="0"/>
                <w:numId w:val="6"/>
              </w:numPr>
              <w:shd w:val="clear" w:color="auto" w:fill="auto"/>
              <w:rPr>
                <w:rFonts w:ascii="Arial" w:eastAsia="Arial" w:hAnsi="Arial" w:cs="Arial"/>
                <w:sz w:val="22"/>
                <w:szCs w:val="22"/>
                <w:lang w:val="nl-NL"/>
              </w:rPr>
            </w:pPr>
            <w:r w:rsidRPr="00F0426E">
              <w:rPr>
                <w:rFonts w:ascii="Arial" w:eastAsia="Arial" w:hAnsi="Arial" w:cs="Arial"/>
                <w:sz w:val="22"/>
                <w:szCs w:val="22"/>
                <w:lang w:val="nl-NL"/>
              </w:rPr>
              <w:t>Vrijwillige ouderbijdrage: vraag naar GMR, volgende vergadering terug laten komen.</w:t>
            </w:r>
          </w:p>
          <w:p w14:paraId="5759E43F" w14:textId="0766DA93" w:rsidR="00F0426E" w:rsidRDefault="00F0426E" w:rsidP="00F0426E">
            <w:pPr>
              <w:pStyle w:val="Lijstalinea"/>
              <w:numPr>
                <w:ilvl w:val="0"/>
                <w:numId w:val="6"/>
              </w:numPr>
              <w:shd w:val="clear" w:color="auto" w:fill="auto"/>
              <w:rPr>
                <w:rFonts w:ascii="Arial" w:eastAsia="Arial" w:hAnsi="Arial" w:cs="Arial"/>
                <w:sz w:val="22"/>
                <w:szCs w:val="22"/>
                <w:lang w:val="nl-NL"/>
              </w:rPr>
            </w:pPr>
            <w:r w:rsidRPr="00F0426E">
              <w:rPr>
                <w:rFonts w:ascii="Arial" w:eastAsia="Arial" w:hAnsi="Arial" w:cs="Arial"/>
                <w:sz w:val="22"/>
                <w:szCs w:val="22"/>
                <w:lang w:val="nl-NL"/>
              </w:rPr>
              <w:t>Evalu</w:t>
            </w:r>
            <w:r>
              <w:rPr>
                <w:rFonts w:ascii="Arial" w:eastAsia="Arial" w:hAnsi="Arial" w:cs="Arial"/>
                <w:sz w:val="22"/>
                <w:szCs w:val="22"/>
                <w:lang w:val="nl-NL"/>
              </w:rPr>
              <w:t>e</w:t>
            </w:r>
            <w:r w:rsidRPr="00F0426E">
              <w:rPr>
                <w:rFonts w:ascii="Arial" w:eastAsia="Arial" w:hAnsi="Arial" w:cs="Arial"/>
                <w:sz w:val="22"/>
                <w:szCs w:val="22"/>
                <w:lang w:val="nl-NL"/>
              </w:rPr>
              <w:t>ren starttijd vergadering</w:t>
            </w:r>
          </w:p>
          <w:p w14:paraId="0FDBF3B3" w14:textId="03DFB449" w:rsidR="00464693" w:rsidRPr="00F0426E" w:rsidRDefault="00464693" w:rsidP="00F0426E">
            <w:pPr>
              <w:pStyle w:val="Lijstalinea"/>
              <w:numPr>
                <w:ilvl w:val="0"/>
                <w:numId w:val="6"/>
              </w:numPr>
              <w:shd w:val="clear" w:color="auto" w:fill="auto"/>
              <w:rPr>
                <w:rFonts w:ascii="Arial" w:eastAsia="Arial" w:hAnsi="Arial" w:cs="Arial"/>
                <w:sz w:val="22"/>
                <w:szCs w:val="22"/>
                <w:lang w:val="nl-NL"/>
              </w:rPr>
            </w:pPr>
            <w:r>
              <w:rPr>
                <w:rFonts w:ascii="Arial" w:eastAsia="Arial" w:hAnsi="Arial" w:cs="Arial"/>
                <w:sz w:val="22"/>
                <w:szCs w:val="22"/>
                <w:lang w:val="nl-NL"/>
              </w:rPr>
              <w:t>Bas stelt datum etentje voor</w:t>
            </w:r>
          </w:p>
          <w:p w14:paraId="6E8639EA" w14:textId="49C91126" w:rsidR="00772770" w:rsidRDefault="00772770" w:rsidP="00F0426E">
            <w:pPr>
              <w:pStyle w:val="Lijstalinea"/>
              <w:numPr>
                <w:ilvl w:val="0"/>
                <w:numId w:val="6"/>
              </w:numPr>
              <w:shd w:val="clear" w:color="auto" w:fill="auto"/>
              <w:rPr>
                <w:rFonts w:ascii="Arial" w:eastAsia="Arial" w:hAnsi="Arial" w:cs="Arial"/>
                <w:sz w:val="22"/>
                <w:szCs w:val="22"/>
                <w:lang w:val="nl-NL"/>
              </w:rPr>
            </w:pPr>
            <w:r w:rsidRPr="00F0426E">
              <w:rPr>
                <w:rFonts w:ascii="Arial" w:eastAsia="Arial" w:hAnsi="Arial" w:cs="Arial"/>
                <w:sz w:val="22"/>
                <w:szCs w:val="22"/>
                <w:lang w:val="nl-NL"/>
              </w:rPr>
              <w:t>Jaarverslag MR wordt volgende vergadering aangeleverd en vastgesteld.</w:t>
            </w:r>
          </w:p>
          <w:p w14:paraId="41A3BD37" w14:textId="1034A2C6" w:rsidR="00F0426E" w:rsidRDefault="00F0426E" w:rsidP="00F0426E">
            <w:pPr>
              <w:pStyle w:val="Lijstalinea"/>
              <w:numPr>
                <w:ilvl w:val="0"/>
                <w:numId w:val="6"/>
              </w:numPr>
              <w:shd w:val="clear" w:color="auto" w:fill="auto"/>
              <w:rPr>
                <w:rFonts w:ascii="Arial" w:eastAsia="Arial" w:hAnsi="Arial" w:cs="Arial"/>
                <w:sz w:val="22"/>
                <w:szCs w:val="22"/>
                <w:lang w:val="nl-NL"/>
              </w:rPr>
            </w:pPr>
            <w:r>
              <w:rPr>
                <w:rFonts w:ascii="Arial" w:eastAsia="Arial" w:hAnsi="Arial" w:cs="Arial"/>
                <w:sz w:val="22"/>
                <w:szCs w:val="22"/>
                <w:lang w:val="nl-NL"/>
              </w:rPr>
              <w:t xml:space="preserve">Vraag team: met welke frequentie wordt </w:t>
            </w:r>
            <w:r w:rsidR="00464693">
              <w:rPr>
                <w:rFonts w:ascii="Arial" w:eastAsia="Arial" w:hAnsi="Arial" w:cs="Arial"/>
                <w:sz w:val="22"/>
                <w:szCs w:val="22"/>
                <w:lang w:val="nl-NL"/>
              </w:rPr>
              <w:t>continurooster</w:t>
            </w:r>
            <w:r>
              <w:rPr>
                <w:rFonts w:ascii="Arial" w:eastAsia="Arial" w:hAnsi="Arial" w:cs="Arial"/>
                <w:sz w:val="22"/>
                <w:szCs w:val="22"/>
                <w:lang w:val="nl-NL"/>
              </w:rPr>
              <w:t xml:space="preserve"> besproken</w:t>
            </w:r>
          </w:p>
          <w:p w14:paraId="022DCC1D" w14:textId="7061A7F4" w:rsidR="00464693" w:rsidRDefault="00464693" w:rsidP="00F0426E">
            <w:pPr>
              <w:pStyle w:val="Lijstalinea"/>
              <w:numPr>
                <w:ilvl w:val="0"/>
                <w:numId w:val="6"/>
              </w:numPr>
              <w:shd w:val="clear" w:color="auto" w:fill="auto"/>
              <w:rPr>
                <w:rFonts w:ascii="Arial" w:eastAsia="Arial" w:hAnsi="Arial" w:cs="Arial"/>
                <w:sz w:val="22"/>
                <w:szCs w:val="22"/>
                <w:lang w:val="nl-NL"/>
              </w:rPr>
            </w:pPr>
            <w:r>
              <w:rPr>
                <w:rFonts w:ascii="Arial" w:eastAsia="Arial" w:hAnsi="Arial" w:cs="Arial"/>
                <w:sz w:val="22"/>
                <w:szCs w:val="22"/>
                <w:lang w:val="nl-NL"/>
              </w:rPr>
              <w:t>Volgende vergadering Taakbeleid vaststellen (P-geleding). Document wordt opnieuw bijgevoegd</w:t>
            </w:r>
          </w:p>
          <w:p w14:paraId="6D75389E" w14:textId="0C007165" w:rsidR="00464693" w:rsidRDefault="00464693" w:rsidP="00F0426E">
            <w:pPr>
              <w:pStyle w:val="Lijstalinea"/>
              <w:numPr>
                <w:ilvl w:val="0"/>
                <w:numId w:val="6"/>
              </w:numPr>
              <w:shd w:val="clear" w:color="auto" w:fill="auto"/>
              <w:rPr>
                <w:rFonts w:ascii="Arial" w:eastAsia="Arial" w:hAnsi="Arial" w:cs="Arial"/>
                <w:sz w:val="22"/>
                <w:szCs w:val="22"/>
                <w:lang w:val="nl-NL"/>
              </w:rPr>
            </w:pPr>
            <w:r>
              <w:rPr>
                <w:rFonts w:ascii="Arial" w:eastAsia="Arial" w:hAnsi="Arial" w:cs="Arial"/>
                <w:sz w:val="22"/>
                <w:szCs w:val="22"/>
                <w:lang w:val="nl-NL"/>
              </w:rPr>
              <w:t xml:space="preserve">Schooljaarplan vaststellen </w:t>
            </w:r>
          </w:p>
          <w:p w14:paraId="080AF11C" w14:textId="5F0F9457" w:rsidR="00CD5E87" w:rsidRPr="00F0426E" w:rsidRDefault="00CD5E87" w:rsidP="00F0426E">
            <w:pPr>
              <w:pStyle w:val="Lijstalinea"/>
              <w:numPr>
                <w:ilvl w:val="0"/>
                <w:numId w:val="6"/>
              </w:numPr>
              <w:shd w:val="clear" w:color="auto" w:fill="auto"/>
              <w:rPr>
                <w:rFonts w:ascii="Arial" w:eastAsia="Arial" w:hAnsi="Arial" w:cs="Arial"/>
                <w:sz w:val="22"/>
                <w:szCs w:val="22"/>
                <w:lang w:val="nl-NL"/>
              </w:rPr>
            </w:pPr>
            <w:r>
              <w:rPr>
                <w:rFonts w:ascii="Arial" w:eastAsia="Arial" w:hAnsi="Arial" w:cs="Arial"/>
                <w:sz w:val="22"/>
                <w:szCs w:val="22"/>
                <w:lang w:val="nl-NL"/>
              </w:rPr>
              <w:t>Data MR training doorgeven aan Kirsten</w:t>
            </w:r>
          </w:p>
          <w:p w14:paraId="402C993F" w14:textId="308B63F3" w:rsidR="00F0426E" w:rsidRPr="00772770" w:rsidRDefault="00F0426E">
            <w:pPr>
              <w:shd w:val="clear" w:color="auto" w:fill="auto"/>
              <w:rPr>
                <w:rFonts w:ascii="Arial" w:eastAsia="Arial" w:hAnsi="Arial" w:cs="Arial"/>
                <w:sz w:val="22"/>
                <w:szCs w:val="22"/>
                <w:lang w:val="nl-NL"/>
              </w:rPr>
            </w:pPr>
          </w:p>
        </w:tc>
        <w:tc>
          <w:tcPr>
            <w:tcW w:w="2369" w:type="dxa"/>
            <w:gridSpan w:val="2"/>
            <w:shd w:val="clear" w:color="auto" w:fill="auto"/>
          </w:tcPr>
          <w:p w14:paraId="09FFEB58" w14:textId="77777777" w:rsidR="00C2455B" w:rsidRDefault="0012643D">
            <w:pPr>
              <w:shd w:val="clear" w:color="auto" w:fill="auto"/>
              <w:rPr>
                <w:rFonts w:ascii="Arial" w:eastAsia="Arial" w:hAnsi="Arial" w:cs="Arial"/>
                <w:color w:val="FF0000"/>
                <w:sz w:val="22"/>
                <w:szCs w:val="22"/>
              </w:rPr>
            </w:pPr>
            <w:r>
              <w:rPr>
                <w:rFonts w:ascii="Arial" w:eastAsia="Arial" w:hAnsi="Arial" w:cs="Arial"/>
                <w:sz w:val="22"/>
                <w:szCs w:val="22"/>
              </w:rPr>
              <w:t>Bespreken</w:t>
            </w:r>
          </w:p>
        </w:tc>
        <w:tc>
          <w:tcPr>
            <w:tcW w:w="1580" w:type="dxa"/>
            <w:gridSpan w:val="2"/>
            <w:shd w:val="clear" w:color="auto" w:fill="auto"/>
          </w:tcPr>
          <w:p w14:paraId="39F44033" w14:textId="48AC923D" w:rsidR="00C2455B" w:rsidRPr="00F300D5" w:rsidRDefault="00F300D5">
            <w:pPr>
              <w:shd w:val="clear" w:color="auto" w:fill="auto"/>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tc>
        <w:tc>
          <w:tcPr>
            <w:tcW w:w="1056" w:type="dxa"/>
            <w:shd w:val="clear" w:color="auto" w:fill="auto"/>
          </w:tcPr>
          <w:p w14:paraId="6A4FA4F7" w14:textId="00C29506" w:rsidR="00C2455B" w:rsidRPr="00F300D5" w:rsidRDefault="0012643D">
            <w:pPr>
              <w:shd w:val="clear" w:color="auto" w:fill="auto"/>
              <w:rPr>
                <w:rFonts w:ascii="Arial" w:eastAsia="Arial" w:hAnsi="Arial" w:cs="Arial"/>
                <w:color w:val="FF0000"/>
                <w:sz w:val="22"/>
                <w:szCs w:val="22"/>
                <w:lang w:val="nl-NL"/>
              </w:rPr>
            </w:pPr>
            <w:r>
              <w:rPr>
                <w:rFonts w:ascii="Arial" w:eastAsia="Arial" w:hAnsi="Arial" w:cs="Arial"/>
                <w:sz w:val="22"/>
                <w:szCs w:val="22"/>
              </w:rPr>
              <w:t>20.</w:t>
            </w:r>
            <w:r w:rsidR="00F300D5">
              <w:rPr>
                <w:rFonts w:ascii="Arial" w:eastAsia="Arial" w:hAnsi="Arial" w:cs="Arial"/>
                <w:sz w:val="22"/>
                <w:szCs w:val="22"/>
                <w:lang w:val="nl-NL"/>
              </w:rPr>
              <w:t>30</w:t>
            </w:r>
          </w:p>
        </w:tc>
      </w:tr>
      <w:tr w:rsidR="00C2455B" w14:paraId="2AA48B11" w14:textId="77777777" w:rsidTr="00CE0521">
        <w:trPr>
          <w:trHeight w:val="438"/>
        </w:trPr>
        <w:tc>
          <w:tcPr>
            <w:tcW w:w="6023" w:type="dxa"/>
            <w:gridSpan w:val="2"/>
            <w:shd w:val="clear" w:color="auto" w:fill="auto"/>
          </w:tcPr>
          <w:p w14:paraId="04E031BF" w14:textId="054D1E11" w:rsidR="00C2455B" w:rsidRPr="00660049" w:rsidRDefault="0012643D">
            <w:pPr>
              <w:shd w:val="clear" w:color="auto" w:fill="auto"/>
              <w:rPr>
                <w:rFonts w:ascii="Arial" w:eastAsia="Arial" w:hAnsi="Arial" w:cs="Arial"/>
                <w:sz w:val="22"/>
                <w:szCs w:val="22"/>
                <w:lang w:val="nl-NL"/>
              </w:rPr>
            </w:pPr>
            <w:r>
              <w:rPr>
                <w:rFonts w:ascii="Arial" w:eastAsia="Arial" w:hAnsi="Arial" w:cs="Arial"/>
                <w:sz w:val="22"/>
                <w:szCs w:val="22"/>
              </w:rPr>
              <w:t xml:space="preserve">6.     </w:t>
            </w:r>
            <w:r w:rsidR="00660049">
              <w:rPr>
                <w:rFonts w:ascii="Arial" w:eastAsia="Arial" w:hAnsi="Arial" w:cs="Arial"/>
                <w:sz w:val="22"/>
                <w:szCs w:val="22"/>
                <w:lang w:val="nl-NL"/>
              </w:rPr>
              <w:t>Jaarverslag MR website</w:t>
            </w:r>
          </w:p>
        </w:tc>
        <w:tc>
          <w:tcPr>
            <w:tcW w:w="2369" w:type="dxa"/>
            <w:gridSpan w:val="2"/>
            <w:shd w:val="clear" w:color="auto" w:fill="auto"/>
          </w:tcPr>
          <w:p w14:paraId="27E12EB3" w14:textId="7A3D8AD4" w:rsidR="00C2455B" w:rsidRPr="00660049"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Bespreken</w:t>
            </w:r>
          </w:p>
        </w:tc>
        <w:tc>
          <w:tcPr>
            <w:tcW w:w="1580" w:type="dxa"/>
            <w:gridSpan w:val="2"/>
            <w:shd w:val="clear" w:color="auto" w:fill="auto"/>
          </w:tcPr>
          <w:p w14:paraId="04C9595B" w14:textId="2A1BE2CF" w:rsidR="00C2455B" w:rsidRPr="00660049" w:rsidRDefault="00660049">
            <w:pPr>
              <w:shd w:val="clear" w:color="auto" w:fill="auto"/>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tc>
        <w:tc>
          <w:tcPr>
            <w:tcW w:w="1056" w:type="dxa"/>
            <w:shd w:val="clear" w:color="auto" w:fill="auto"/>
          </w:tcPr>
          <w:p w14:paraId="3B75A0BF" w14:textId="0660FD05" w:rsidR="00C2455B" w:rsidRPr="00660049" w:rsidRDefault="0012643D">
            <w:pPr>
              <w:shd w:val="clear" w:color="auto" w:fill="auto"/>
              <w:rPr>
                <w:rFonts w:ascii="Arial" w:eastAsia="Arial" w:hAnsi="Arial" w:cs="Arial"/>
                <w:sz w:val="22"/>
                <w:szCs w:val="22"/>
                <w:lang w:val="nl-NL"/>
              </w:rPr>
            </w:pPr>
            <w:r>
              <w:rPr>
                <w:rFonts w:ascii="Arial" w:eastAsia="Arial" w:hAnsi="Arial" w:cs="Arial"/>
                <w:sz w:val="22"/>
                <w:szCs w:val="22"/>
              </w:rPr>
              <w:t>20.</w:t>
            </w:r>
            <w:r w:rsidR="00660049">
              <w:rPr>
                <w:rFonts w:ascii="Arial" w:eastAsia="Arial" w:hAnsi="Arial" w:cs="Arial"/>
                <w:sz w:val="22"/>
                <w:szCs w:val="22"/>
                <w:lang w:val="nl-NL"/>
              </w:rPr>
              <w:t>35</w:t>
            </w:r>
          </w:p>
        </w:tc>
      </w:tr>
      <w:tr w:rsidR="00C2455B" w14:paraId="073541CC" w14:textId="77777777" w:rsidTr="00CE0521">
        <w:tc>
          <w:tcPr>
            <w:tcW w:w="6023" w:type="dxa"/>
            <w:gridSpan w:val="2"/>
            <w:shd w:val="clear" w:color="auto" w:fill="auto"/>
          </w:tcPr>
          <w:p w14:paraId="0577D030" w14:textId="3631E055" w:rsidR="00C2455B" w:rsidRPr="00660049" w:rsidRDefault="0012643D">
            <w:pPr>
              <w:shd w:val="clear" w:color="auto" w:fill="auto"/>
              <w:rPr>
                <w:rFonts w:ascii="Arial" w:eastAsia="Arial" w:hAnsi="Arial" w:cs="Arial"/>
                <w:sz w:val="22"/>
                <w:szCs w:val="22"/>
                <w:lang w:val="nl-NL"/>
              </w:rPr>
            </w:pPr>
            <w:r>
              <w:rPr>
                <w:rFonts w:ascii="Arial" w:eastAsia="Arial" w:hAnsi="Arial" w:cs="Arial"/>
                <w:sz w:val="22"/>
                <w:szCs w:val="22"/>
              </w:rPr>
              <w:t xml:space="preserve">7.     </w:t>
            </w:r>
            <w:r w:rsidR="00464693">
              <w:rPr>
                <w:rFonts w:ascii="Arial" w:eastAsia="Arial" w:hAnsi="Arial" w:cs="Arial"/>
                <w:sz w:val="22"/>
                <w:szCs w:val="22"/>
                <w:lang w:val="nl-NL"/>
              </w:rPr>
              <w:t>Continurooster</w:t>
            </w:r>
          </w:p>
          <w:p w14:paraId="197B9E07" w14:textId="77777777" w:rsidR="00C2455B" w:rsidRDefault="00F0426E">
            <w:pPr>
              <w:shd w:val="clear" w:color="auto" w:fill="auto"/>
              <w:rPr>
                <w:rFonts w:ascii="Arial" w:eastAsia="Arial" w:hAnsi="Arial" w:cs="Arial"/>
                <w:sz w:val="22"/>
                <w:szCs w:val="22"/>
                <w:lang w:val="nl-NL"/>
              </w:rPr>
            </w:pPr>
            <w:r>
              <w:rPr>
                <w:rFonts w:ascii="Arial" w:eastAsia="Arial" w:hAnsi="Arial" w:cs="Arial"/>
                <w:sz w:val="22"/>
                <w:szCs w:val="22"/>
                <w:lang w:val="nl-NL"/>
              </w:rPr>
              <w:t>Er is over gecommuniceerd naar ouders.</w:t>
            </w:r>
          </w:p>
          <w:p w14:paraId="607A8013" w14:textId="4929204D" w:rsidR="00F0426E" w:rsidRPr="00F0426E" w:rsidRDefault="00F0426E">
            <w:pPr>
              <w:shd w:val="clear" w:color="auto" w:fill="auto"/>
              <w:rPr>
                <w:rFonts w:ascii="Arial" w:eastAsia="Arial" w:hAnsi="Arial" w:cs="Arial"/>
                <w:sz w:val="22"/>
                <w:szCs w:val="22"/>
                <w:lang w:val="nl-NL"/>
              </w:rPr>
            </w:pPr>
            <w:r>
              <w:rPr>
                <w:rFonts w:ascii="Arial" w:eastAsia="Arial" w:hAnsi="Arial" w:cs="Arial"/>
                <w:sz w:val="22"/>
                <w:szCs w:val="22"/>
                <w:lang w:val="nl-NL"/>
              </w:rPr>
              <w:t>Vraag aan team: Wanneer wordt dit opnieuw bekeken? Bijvoorbeeld na drie jaar?</w:t>
            </w:r>
          </w:p>
        </w:tc>
        <w:tc>
          <w:tcPr>
            <w:tcW w:w="2369" w:type="dxa"/>
            <w:gridSpan w:val="2"/>
            <w:shd w:val="clear" w:color="auto" w:fill="auto"/>
          </w:tcPr>
          <w:p w14:paraId="56905369" w14:textId="4A6C8912" w:rsidR="00C2455B" w:rsidRPr="00660049"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Vaststellen</w:t>
            </w:r>
          </w:p>
        </w:tc>
        <w:tc>
          <w:tcPr>
            <w:tcW w:w="1580" w:type="dxa"/>
            <w:gridSpan w:val="2"/>
            <w:shd w:val="clear" w:color="auto" w:fill="auto"/>
          </w:tcPr>
          <w:p w14:paraId="79DCBC4E" w14:textId="3B1013BB" w:rsidR="00C2455B" w:rsidRPr="00660049"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Rick</w:t>
            </w:r>
          </w:p>
        </w:tc>
        <w:tc>
          <w:tcPr>
            <w:tcW w:w="1056" w:type="dxa"/>
            <w:shd w:val="clear" w:color="auto" w:fill="auto"/>
          </w:tcPr>
          <w:p w14:paraId="24310262" w14:textId="2BDBDED5" w:rsidR="00C2455B" w:rsidRPr="00660049" w:rsidRDefault="0012643D">
            <w:pPr>
              <w:shd w:val="clear" w:color="auto" w:fill="auto"/>
              <w:rPr>
                <w:rFonts w:ascii="Arial" w:eastAsia="Arial" w:hAnsi="Arial" w:cs="Arial"/>
                <w:sz w:val="22"/>
                <w:szCs w:val="22"/>
                <w:lang w:val="nl-NL"/>
              </w:rPr>
            </w:pPr>
            <w:r>
              <w:rPr>
                <w:rFonts w:ascii="Arial" w:eastAsia="Arial" w:hAnsi="Arial" w:cs="Arial"/>
                <w:sz w:val="22"/>
                <w:szCs w:val="22"/>
              </w:rPr>
              <w:t>20.</w:t>
            </w:r>
            <w:r w:rsidR="00660049">
              <w:rPr>
                <w:rFonts w:ascii="Arial" w:eastAsia="Arial" w:hAnsi="Arial" w:cs="Arial"/>
                <w:sz w:val="22"/>
                <w:szCs w:val="22"/>
                <w:lang w:val="nl-NL"/>
              </w:rPr>
              <w:t>40</w:t>
            </w:r>
          </w:p>
        </w:tc>
      </w:tr>
      <w:tr w:rsidR="00C2455B" w14:paraId="28BEEAE2" w14:textId="77777777" w:rsidTr="00CE0521">
        <w:tc>
          <w:tcPr>
            <w:tcW w:w="6023" w:type="dxa"/>
            <w:gridSpan w:val="2"/>
            <w:shd w:val="clear" w:color="auto" w:fill="auto"/>
          </w:tcPr>
          <w:p w14:paraId="2129DA92" w14:textId="0EB101F1" w:rsidR="00C2455B" w:rsidRPr="00660049" w:rsidRDefault="0012643D">
            <w:pPr>
              <w:shd w:val="clear" w:color="auto" w:fill="auto"/>
              <w:rPr>
                <w:rFonts w:ascii="Arial" w:eastAsia="Arial" w:hAnsi="Arial" w:cs="Arial"/>
                <w:sz w:val="22"/>
                <w:szCs w:val="22"/>
                <w:lang w:val="nl-NL"/>
              </w:rPr>
            </w:pPr>
            <w:r>
              <w:rPr>
                <w:rFonts w:ascii="Arial" w:eastAsia="Arial" w:hAnsi="Arial" w:cs="Arial"/>
                <w:sz w:val="22"/>
                <w:szCs w:val="22"/>
              </w:rPr>
              <w:t xml:space="preserve">8.     </w:t>
            </w:r>
            <w:r w:rsidR="00660049">
              <w:rPr>
                <w:rFonts w:ascii="Arial" w:eastAsia="Arial" w:hAnsi="Arial" w:cs="Arial"/>
                <w:sz w:val="22"/>
                <w:szCs w:val="22"/>
                <w:lang w:val="nl-NL"/>
              </w:rPr>
              <w:t>Taakbeleid</w:t>
            </w:r>
          </w:p>
          <w:p w14:paraId="5DB2D400" w14:textId="3B8FB5A8" w:rsidR="00C2455B" w:rsidRPr="00464693" w:rsidRDefault="00464693">
            <w:pPr>
              <w:shd w:val="clear" w:color="auto" w:fill="auto"/>
              <w:rPr>
                <w:rFonts w:ascii="Arial" w:eastAsia="Arial" w:hAnsi="Arial" w:cs="Arial"/>
                <w:sz w:val="22"/>
                <w:szCs w:val="22"/>
                <w:lang w:val="nl-NL"/>
              </w:rPr>
            </w:pPr>
            <w:r>
              <w:rPr>
                <w:rFonts w:ascii="Arial" w:eastAsia="Arial" w:hAnsi="Arial" w:cs="Arial"/>
                <w:sz w:val="22"/>
                <w:szCs w:val="22"/>
                <w:lang w:val="nl-NL"/>
              </w:rPr>
              <w:t>besproken</w:t>
            </w:r>
          </w:p>
        </w:tc>
        <w:tc>
          <w:tcPr>
            <w:tcW w:w="2369" w:type="dxa"/>
            <w:gridSpan w:val="2"/>
            <w:shd w:val="clear" w:color="auto" w:fill="auto"/>
          </w:tcPr>
          <w:p w14:paraId="307BF059" w14:textId="77777777" w:rsidR="00C2455B" w:rsidRDefault="0012643D">
            <w:pPr>
              <w:shd w:val="clear" w:color="auto" w:fill="auto"/>
              <w:rPr>
                <w:rFonts w:ascii="Arial" w:eastAsia="Arial" w:hAnsi="Arial" w:cs="Arial"/>
                <w:sz w:val="22"/>
                <w:szCs w:val="22"/>
              </w:rPr>
            </w:pPr>
            <w:r>
              <w:rPr>
                <w:rFonts w:ascii="Arial" w:eastAsia="Arial" w:hAnsi="Arial" w:cs="Arial"/>
                <w:sz w:val="22"/>
                <w:szCs w:val="22"/>
              </w:rPr>
              <w:t>Bespreken</w:t>
            </w:r>
          </w:p>
        </w:tc>
        <w:tc>
          <w:tcPr>
            <w:tcW w:w="1580" w:type="dxa"/>
            <w:gridSpan w:val="2"/>
            <w:shd w:val="clear" w:color="auto" w:fill="auto"/>
          </w:tcPr>
          <w:p w14:paraId="1DC052D6" w14:textId="4C782EED" w:rsidR="00C2455B" w:rsidRPr="00660049"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Rick</w:t>
            </w:r>
          </w:p>
        </w:tc>
        <w:tc>
          <w:tcPr>
            <w:tcW w:w="1056" w:type="dxa"/>
            <w:shd w:val="clear" w:color="auto" w:fill="auto"/>
          </w:tcPr>
          <w:p w14:paraId="7636A0AC" w14:textId="1FE241F8" w:rsidR="00C2455B" w:rsidRPr="00660049" w:rsidRDefault="0012643D">
            <w:pPr>
              <w:shd w:val="clear" w:color="auto" w:fill="auto"/>
              <w:rPr>
                <w:rFonts w:ascii="Arial" w:eastAsia="Arial" w:hAnsi="Arial" w:cs="Arial"/>
                <w:sz w:val="22"/>
                <w:szCs w:val="22"/>
                <w:lang w:val="nl-NL"/>
              </w:rPr>
            </w:pPr>
            <w:r>
              <w:rPr>
                <w:rFonts w:ascii="Arial" w:eastAsia="Arial" w:hAnsi="Arial" w:cs="Arial"/>
                <w:sz w:val="22"/>
                <w:szCs w:val="22"/>
              </w:rPr>
              <w:t>20.</w:t>
            </w:r>
            <w:r w:rsidR="00660049">
              <w:rPr>
                <w:rFonts w:ascii="Arial" w:eastAsia="Arial" w:hAnsi="Arial" w:cs="Arial"/>
                <w:sz w:val="22"/>
                <w:szCs w:val="22"/>
                <w:lang w:val="nl-NL"/>
              </w:rPr>
              <w:t>45</w:t>
            </w:r>
          </w:p>
        </w:tc>
      </w:tr>
      <w:tr w:rsidR="0012643D" w14:paraId="5112C347" w14:textId="77777777" w:rsidTr="00CE0521">
        <w:tc>
          <w:tcPr>
            <w:tcW w:w="6023" w:type="dxa"/>
            <w:gridSpan w:val="2"/>
            <w:shd w:val="clear" w:color="auto" w:fill="auto"/>
          </w:tcPr>
          <w:p w14:paraId="22E35CAB" w14:textId="77777777" w:rsidR="0012643D" w:rsidRDefault="0012643D">
            <w:pPr>
              <w:shd w:val="clear" w:color="auto" w:fill="auto"/>
              <w:rPr>
                <w:rFonts w:ascii="Arial" w:eastAsia="Arial" w:hAnsi="Arial" w:cs="Arial"/>
                <w:sz w:val="22"/>
                <w:szCs w:val="22"/>
                <w:lang w:val="nl-NL"/>
              </w:rPr>
            </w:pPr>
            <w:r>
              <w:rPr>
                <w:rFonts w:ascii="Arial" w:eastAsia="Arial" w:hAnsi="Arial" w:cs="Arial"/>
                <w:sz w:val="22"/>
                <w:szCs w:val="22"/>
                <w:lang w:val="nl-NL"/>
              </w:rPr>
              <w:t xml:space="preserve">9.     </w:t>
            </w:r>
            <w:r w:rsidR="00EC3624">
              <w:rPr>
                <w:rFonts w:ascii="Arial" w:eastAsia="Arial" w:hAnsi="Arial" w:cs="Arial"/>
                <w:sz w:val="22"/>
                <w:szCs w:val="22"/>
                <w:lang w:val="nl-NL"/>
              </w:rPr>
              <w:t>Schoolj</w:t>
            </w:r>
            <w:r w:rsidR="00660049">
              <w:rPr>
                <w:rFonts w:ascii="Arial" w:eastAsia="Arial" w:hAnsi="Arial" w:cs="Arial"/>
                <w:sz w:val="22"/>
                <w:szCs w:val="22"/>
                <w:lang w:val="nl-NL"/>
              </w:rPr>
              <w:t>aarplan Heuvellaan</w:t>
            </w:r>
          </w:p>
          <w:p w14:paraId="39CDD31F" w14:textId="355509A5" w:rsidR="00464693" w:rsidRDefault="00464693">
            <w:pPr>
              <w:shd w:val="clear" w:color="auto" w:fill="auto"/>
              <w:rPr>
                <w:rFonts w:ascii="Arial" w:eastAsia="Arial" w:hAnsi="Arial" w:cs="Arial"/>
                <w:sz w:val="22"/>
                <w:szCs w:val="22"/>
                <w:lang w:val="nl-NL"/>
              </w:rPr>
            </w:pPr>
            <w:r>
              <w:rPr>
                <w:rFonts w:ascii="Arial" w:eastAsia="Arial" w:hAnsi="Arial" w:cs="Arial"/>
                <w:sz w:val="22"/>
                <w:szCs w:val="22"/>
                <w:lang w:val="nl-NL"/>
              </w:rPr>
              <w:t>Moeten we dit vaststellen?</w:t>
            </w:r>
          </w:p>
          <w:p w14:paraId="1A5FC454" w14:textId="77777777" w:rsidR="00CD5E87" w:rsidRDefault="00CD5E87">
            <w:pPr>
              <w:shd w:val="clear" w:color="auto" w:fill="auto"/>
              <w:rPr>
                <w:rFonts w:ascii="Arial" w:eastAsia="Arial" w:hAnsi="Arial" w:cs="Arial"/>
                <w:sz w:val="22"/>
                <w:szCs w:val="22"/>
                <w:lang w:val="nl-NL"/>
              </w:rPr>
            </w:pPr>
          </w:p>
          <w:p w14:paraId="4D6847F6" w14:textId="3F8A3D0E" w:rsidR="00CD5E87" w:rsidRDefault="00CD5E87">
            <w:pPr>
              <w:shd w:val="clear" w:color="auto" w:fill="auto"/>
              <w:rPr>
                <w:rFonts w:ascii="Arial" w:eastAsia="Arial" w:hAnsi="Arial" w:cs="Arial"/>
                <w:sz w:val="22"/>
                <w:szCs w:val="22"/>
                <w:lang w:val="nl-NL"/>
              </w:rPr>
            </w:pPr>
            <w:r>
              <w:rPr>
                <w:rFonts w:ascii="Arial" w:eastAsia="Arial" w:hAnsi="Arial" w:cs="Arial"/>
                <w:sz w:val="22"/>
                <w:szCs w:val="22"/>
                <w:lang w:val="nl-NL"/>
              </w:rPr>
              <w:t>Complimenten voor het lage ziekteverzuim</w:t>
            </w:r>
          </w:p>
          <w:p w14:paraId="317C7D50" w14:textId="5701D0EA" w:rsidR="00CD5E87" w:rsidRPr="0012643D" w:rsidRDefault="00CD5E87">
            <w:pPr>
              <w:shd w:val="clear" w:color="auto" w:fill="auto"/>
              <w:rPr>
                <w:rFonts w:ascii="Arial" w:eastAsia="Arial" w:hAnsi="Arial" w:cs="Arial"/>
                <w:sz w:val="22"/>
                <w:szCs w:val="22"/>
                <w:lang w:val="nl-NL"/>
              </w:rPr>
            </w:pPr>
            <w:r>
              <w:rPr>
                <w:rFonts w:ascii="Arial" w:eastAsia="Arial" w:hAnsi="Arial" w:cs="Arial"/>
                <w:sz w:val="22"/>
                <w:szCs w:val="22"/>
                <w:lang w:val="nl-NL"/>
              </w:rPr>
              <w:t>Ellen: hoe is in de begroting het ziekteverzuim begroot?</w:t>
            </w:r>
          </w:p>
        </w:tc>
        <w:tc>
          <w:tcPr>
            <w:tcW w:w="2369" w:type="dxa"/>
            <w:gridSpan w:val="2"/>
            <w:shd w:val="clear" w:color="auto" w:fill="auto"/>
          </w:tcPr>
          <w:p w14:paraId="0FE03424" w14:textId="6D3BD7C4" w:rsidR="0012643D" w:rsidRPr="0012643D" w:rsidRDefault="0012643D">
            <w:pPr>
              <w:shd w:val="clear" w:color="auto" w:fill="auto"/>
              <w:rPr>
                <w:rFonts w:ascii="Arial" w:eastAsia="Arial" w:hAnsi="Arial" w:cs="Arial"/>
                <w:sz w:val="22"/>
                <w:szCs w:val="22"/>
                <w:lang w:val="nl-NL"/>
              </w:rPr>
            </w:pPr>
            <w:r>
              <w:rPr>
                <w:rFonts w:ascii="Arial" w:eastAsia="Arial" w:hAnsi="Arial" w:cs="Arial"/>
                <w:sz w:val="22"/>
                <w:szCs w:val="22"/>
                <w:lang w:val="nl-NL"/>
              </w:rPr>
              <w:t>Informeren</w:t>
            </w:r>
          </w:p>
        </w:tc>
        <w:tc>
          <w:tcPr>
            <w:tcW w:w="1580" w:type="dxa"/>
            <w:gridSpan w:val="2"/>
            <w:shd w:val="clear" w:color="auto" w:fill="auto"/>
          </w:tcPr>
          <w:p w14:paraId="273D06E5" w14:textId="7D74C68F" w:rsidR="0012643D" w:rsidRPr="0012643D"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Rick</w:t>
            </w:r>
          </w:p>
        </w:tc>
        <w:tc>
          <w:tcPr>
            <w:tcW w:w="1056" w:type="dxa"/>
            <w:shd w:val="clear" w:color="auto" w:fill="auto"/>
          </w:tcPr>
          <w:p w14:paraId="6B3E5369" w14:textId="3F90F63C" w:rsidR="0012643D" w:rsidRPr="0012643D" w:rsidRDefault="0012643D">
            <w:pPr>
              <w:shd w:val="clear" w:color="auto" w:fill="auto"/>
              <w:rPr>
                <w:rFonts w:ascii="Arial" w:eastAsia="Arial" w:hAnsi="Arial" w:cs="Arial"/>
                <w:sz w:val="22"/>
                <w:szCs w:val="22"/>
                <w:lang w:val="nl-NL"/>
              </w:rPr>
            </w:pPr>
            <w:r>
              <w:rPr>
                <w:rFonts w:ascii="Arial" w:eastAsia="Arial" w:hAnsi="Arial" w:cs="Arial"/>
                <w:sz w:val="22"/>
                <w:szCs w:val="22"/>
                <w:lang w:val="nl-NL"/>
              </w:rPr>
              <w:t>20.50</w:t>
            </w:r>
          </w:p>
        </w:tc>
      </w:tr>
      <w:tr w:rsidR="00C2455B" w14:paraId="299DC060" w14:textId="77777777" w:rsidTr="00CE0521">
        <w:tc>
          <w:tcPr>
            <w:tcW w:w="6023" w:type="dxa"/>
            <w:gridSpan w:val="2"/>
            <w:shd w:val="clear" w:color="auto" w:fill="auto"/>
          </w:tcPr>
          <w:p w14:paraId="70C1A6CE" w14:textId="70E60939" w:rsidR="00C2455B" w:rsidRPr="00660049" w:rsidRDefault="00F300D5">
            <w:pPr>
              <w:shd w:val="clear" w:color="auto" w:fill="auto"/>
              <w:rPr>
                <w:rFonts w:ascii="Arial" w:eastAsia="Arial" w:hAnsi="Arial" w:cs="Arial"/>
                <w:sz w:val="22"/>
                <w:szCs w:val="22"/>
                <w:lang w:val="nl-NL"/>
              </w:rPr>
            </w:pPr>
            <w:r>
              <w:rPr>
                <w:rFonts w:ascii="Arial" w:eastAsia="Arial" w:hAnsi="Arial" w:cs="Arial"/>
                <w:sz w:val="22"/>
                <w:szCs w:val="22"/>
                <w:lang w:val="nl-NL"/>
              </w:rPr>
              <w:t>10</w:t>
            </w:r>
            <w:r w:rsidR="0012643D">
              <w:rPr>
                <w:rFonts w:ascii="Arial" w:eastAsia="Arial" w:hAnsi="Arial" w:cs="Arial"/>
                <w:sz w:val="22"/>
                <w:szCs w:val="22"/>
              </w:rPr>
              <w:t xml:space="preserve">.   </w:t>
            </w:r>
            <w:r w:rsidR="00660049">
              <w:rPr>
                <w:rFonts w:ascii="Arial" w:eastAsia="Arial" w:hAnsi="Arial" w:cs="Arial"/>
                <w:sz w:val="22"/>
                <w:szCs w:val="22"/>
                <w:lang w:val="nl-NL"/>
              </w:rPr>
              <w:t>Belangstelling MR trainingen</w:t>
            </w:r>
          </w:p>
          <w:p w14:paraId="399E0F6F" w14:textId="77777777" w:rsidR="00C2455B" w:rsidRDefault="00CD5E87">
            <w:pPr>
              <w:shd w:val="clear" w:color="auto" w:fill="auto"/>
              <w:rPr>
                <w:rFonts w:ascii="Arial" w:eastAsia="Arial" w:hAnsi="Arial" w:cs="Arial"/>
                <w:sz w:val="22"/>
                <w:szCs w:val="22"/>
                <w:lang w:val="nl-NL"/>
              </w:rPr>
            </w:pPr>
            <w:r>
              <w:rPr>
                <w:rFonts w:ascii="Arial" w:eastAsia="Arial" w:hAnsi="Arial" w:cs="Arial"/>
                <w:sz w:val="22"/>
                <w:szCs w:val="22"/>
                <w:lang w:val="nl-NL"/>
              </w:rPr>
              <w:t>Bas heeft deze gevolgd en doet verslag.</w:t>
            </w:r>
          </w:p>
          <w:p w14:paraId="50293248" w14:textId="52366653" w:rsidR="00CD5E87" w:rsidRPr="00CD5E87" w:rsidRDefault="00CD5E87">
            <w:pPr>
              <w:shd w:val="clear" w:color="auto" w:fill="auto"/>
              <w:rPr>
                <w:rFonts w:ascii="Arial" w:eastAsia="Arial" w:hAnsi="Arial" w:cs="Arial"/>
                <w:sz w:val="22"/>
                <w:szCs w:val="22"/>
                <w:lang w:val="nl-NL"/>
              </w:rPr>
            </w:pPr>
            <w:r>
              <w:rPr>
                <w:rFonts w:ascii="Arial" w:eastAsia="Arial" w:hAnsi="Arial" w:cs="Arial"/>
                <w:sz w:val="22"/>
                <w:szCs w:val="22"/>
                <w:lang w:val="nl-NL"/>
              </w:rPr>
              <w:t>Kirsten wil data cursus graag horen</w:t>
            </w:r>
          </w:p>
        </w:tc>
        <w:tc>
          <w:tcPr>
            <w:tcW w:w="2369" w:type="dxa"/>
            <w:gridSpan w:val="2"/>
            <w:shd w:val="clear" w:color="auto" w:fill="auto"/>
          </w:tcPr>
          <w:p w14:paraId="577AE153" w14:textId="77777777" w:rsidR="00C2455B" w:rsidRDefault="00C2455B">
            <w:pPr>
              <w:shd w:val="clear" w:color="auto" w:fill="auto"/>
              <w:rPr>
                <w:rFonts w:ascii="Arial" w:eastAsia="Arial" w:hAnsi="Arial" w:cs="Arial"/>
                <w:sz w:val="22"/>
                <w:szCs w:val="22"/>
              </w:rPr>
            </w:pPr>
          </w:p>
          <w:p w14:paraId="20231FF2" w14:textId="77FB7160" w:rsidR="00C2455B" w:rsidRPr="00660049"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Informeren</w:t>
            </w:r>
          </w:p>
          <w:p w14:paraId="7E8D44E0" w14:textId="77777777" w:rsidR="00C2455B" w:rsidRDefault="00C2455B">
            <w:pPr>
              <w:shd w:val="clear" w:color="auto" w:fill="auto"/>
              <w:rPr>
                <w:rFonts w:ascii="Arial" w:eastAsia="Arial" w:hAnsi="Arial" w:cs="Arial"/>
                <w:sz w:val="22"/>
                <w:szCs w:val="22"/>
              </w:rPr>
            </w:pPr>
          </w:p>
        </w:tc>
        <w:tc>
          <w:tcPr>
            <w:tcW w:w="1580" w:type="dxa"/>
            <w:gridSpan w:val="2"/>
            <w:shd w:val="clear" w:color="auto" w:fill="auto"/>
          </w:tcPr>
          <w:p w14:paraId="0C984DE6" w14:textId="77777777" w:rsidR="00C2455B" w:rsidRDefault="00C2455B">
            <w:pPr>
              <w:shd w:val="clear" w:color="auto" w:fill="auto"/>
              <w:rPr>
                <w:rFonts w:ascii="Arial" w:eastAsia="Arial" w:hAnsi="Arial" w:cs="Arial"/>
                <w:sz w:val="22"/>
                <w:szCs w:val="22"/>
              </w:rPr>
            </w:pPr>
          </w:p>
          <w:p w14:paraId="49F1223B" w14:textId="5386328D" w:rsidR="00C2455B" w:rsidRPr="00660049" w:rsidRDefault="00DA2870">
            <w:pPr>
              <w:shd w:val="clear" w:color="auto" w:fill="auto"/>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p w14:paraId="42BB1BAF" w14:textId="77777777" w:rsidR="00C2455B" w:rsidRDefault="00C2455B">
            <w:pPr>
              <w:shd w:val="clear" w:color="auto" w:fill="auto"/>
              <w:rPr>
                <w:rFonts w:ascii="Arial" w:eastAsia="Arial" w:hAnsi="Arial" w:cs="Arial"/>
                <w:sz w:val="22"/>
                <w:szCs w:val="22"/>
              </w:rPr>
            </w:pPr>
          </w:p>
        </w:tc>
        <w:tc>
          <w:tcPr>
            <w:tcW w:w="1056" w:type="dxa"/>
            <w:shd w:val="clear" w:color="auto" w:fill="auto"/>
          </w:tcPr>
          <w:p w14:paraId="1F21D1C8" w14:textId="77777777" w:rsidR="00C2455B" w:rsidRDefault="00C2455B">
            <w:pPr>
              <w:shd w:val="clear" w:color="auto" w:fill="auto"/>
              <w:rPr>
                <w:rFonts w:ascii="Arial" w:eastAsia="Arial" w:hAnsi="Arial" w:cs="Arial"/>
                <w:sz w:val="22"/>
                <w:szCs w:val="22"/>
              </w:rPr>
            </w:pPr>
          </w:p>
          <w:p w14:paraId="6F79AAE3" w14:textId="67901D46" w:rsidR="00C2455B" w:rsidRPr="0012643D" w:rsidRDefault="0012643D">
            <w:pPr>
              <w:shd w:val="clear" w:color="auto" w:fill="auto"/>
              <w:rPr>
                <w:rFonts w:ascii="Arial" w:eastAsia="Arial" w:hAnsi="Arial" w:cs="Arial"/>
                <w:sz w:val="22"/>
                <w:szCs w:val="22"/>
                <w:lang w:val="nl-NL"/>
              </w:rPr>
            </w:pPr>
            <w:r>
              <w:rPr>
                <w:rFonts w:ascii="Arial" w:eastAsia="Arial" w:hAnsi="Arial" w:cs="Arial"/>
                <w:sz w:val="22"/>
                <w:szCs w:val="22"/>
              </w:rPr>
              <w:t>2</w:t>
            </w:r>
            <w:r w:rsidR="00DA2870">
              <w:rPr>
                <w:rFonts w:ascii="Arial" w:eastAsia="Arial" w:hAnsi="Arial" w:cs="Arial"/>
                <w:sz w:val="22"/>
                <w:szCs w:val="22"/>
                <w:lang w:val="nl-NL"/>
              </w:rPr>
              <w:t>1.05</w:t>
            </w:r>
          </w:p>
        </w:tc>
      </w:tr>
      <w:tr w:rsidR="00C2455B" w14:paraId="4E1494E0" w14:textId="77777777" w:rsidTr="00CE0521">
        <w:tc>
          <w:tcPr>
            <w:tcW w:w="6023" w:type="dxa"/>
            <w:gridSpan w:val="2"/>
            <w:shd w:val="clear" w:color="auto" w:fill="auto"/>
          </w:tcPr>
          <w:p w14:paraId="500825CF" w14:textId="0ED99FF8" w:rsidR="00EC3624" w:rsidRDefault="0012643D" w:rsidP="00EC3624">
            <w:pPr>
              <w:shd w:val="clear" w:color="auto" w:fill="auto"/>
              <w:ind w:left="-545"/>
              <w:rPr>
                <w:rFonts w:ascii="Arial" w:eastAsia="Arial" w:hAnsi="Arial" w:cs="Arial"/>
                <w:color w:val="auto"/>
                <w:sz w:val="22"/>
                <w:szCs w:val="22"/>
                <w:lang w:val="nl-NL"/>
              </w:rPr>
            </w:pPr>
            <w:r>
              <w:rPr>
                <w:rFonts w:ascii="Arial" w:eastAsia="Arial" w:hAnsi="Arial" w:cs="Arial"/>
                <w:sz w:val="22"/>
                <w:szCs w:val="22"/>
              </w:rPr>
              <w:t xml:space="preserve"> 9.     1</w:t>
            </w:r>
            <w:r w:rsidR="00F300D5">
              <w:rPr>
                <w:rFonts w:ascii="Arial" w:eastAsia="Arial" w:hAnsi="Arial" w:cs="Arial"/>
                <w:sz w:val="22"/>
                <w:szCs w:val="22"/>
                <w:lang w:val="nl-NL"/>
              </w:rPr>
              <w:t>1</w:t>
            </w:r>
            <w:r>
              <w:rPr>
                <w:rFonts w:ascii="Arial" w:eastAsia="Arial" w:hAnsi="Arial" w:cs="Arial"/>
                <w:sz w:val="22"/>
                <w:szCs w:val="22"/>
              </w:rPr>
              <w:t xml:space="preserve">.   </w:t>
            </w:r>
            <w:r w:rsidR="00660049">
              <w:rPr>
                <w:rFonts w:ascii="Arial" w:eastAsia="Arial" w:hAnsi="Arial" w:cs="Arial"/>
                <w:sz w:val="22"/>
                <w:szCs w:val="22"/>
                <w:lang w:val="nl-NL"/>
              </w:rPr>
              <w:t>Inzet NPO gelden</w:t>
            </w:r>
            <w:r w:rsidR="00F175A1">
              <w:rPr>
                <w:rFonts w:ascii="Arial" w:eastAsia="Arial" w:hAnsi="Arial" w:cs="Arial"/>
                <w:sz w:val="22"/>
                <w:szCs w:val="22"/>
                <w:lang w:val="nl-NL"/>
              </w:rPr>
              <w:t xml:space="preserve"> </w:t>
            </w:r>
          </w:p>
          <w:p w14:paraId="58268F37" w14:textId="77777777" w:rsidR="00C2455B" w:rsidRDefault="00EC3624" w:rsidP="00CE0521">
            <w:pPr>
              <w:shd w:val="clear" w:color="auto" w:fill="auto"/>
              <w:ind w:left="-545"/>
              <w:rPr>
                <w:rFonts w:ascii="Arial" w:eastAsia="Arial" w:hAnsi="Arial" w:cs="Arial"/>
                <w:color w:val="auto"/>
                <w:sz w:val="22"/>
                <w:szCs w:val="22"/>
                <w:lang w:val="nl-NL"/>
              </w:rPr>
            </w:pPr>
            <w:r>
              <w:rPr>
                <w:rFonts w:ascii="Arial" w:eastAsia="Arial" w:hAnsi="Arial" w:cs="Arial"/>
                <w:color w:val="auto"/>
                <w:sz w:val="22"/>
                <w:szCs w:val="22"/>
                <w:lang w:val="nl-NL"/>
              </w:rPr>
              <w:t xml:space="preserve">                 </w:t>
            </w:r>
            <w:r w:rsidR="00F175A1">
              <w:rPr>
                <w:rFonts w:ascii="Arial" w:eastAsia="Arial" w:hAnsi="Arial" w:cs="Arial"/>
                <w:color w:val="auto"/>
                <w:sz w:val="22"/>
                <w:szCs w:val="22"/>
                <w:lang w:val="nl-NL"/>
              </w:rPr>
              <w:t>advies MR: Direct het volledige budget toewijzen en dat</w:t>
            </w:r>
          </w:p>
          <w:p w14:paraId="5A512232" w14:textId="77777777" w:rsidR="00CE0521" w:rsidRDefault="00CE0521" w:rsidP="00CE0521">
            <w:pPr>
              <w:shd w:val="clear" w:color="auto" w:fill="auto"/>
              <w:ind w:left="-545"/>
              <w:rPr>
                <w:rFonts w:ascii="Arial" w:eastAsia="Arial" w:hAnsi="Arial" w:cs="Arial"/>
                <w:color w:val="auto"/>
                <w:sz w:val="22"/>
                <w:szCs w:val="22"/>
                <w:lang w:val="nl-NL"/>
              </w:rPr>
            </w:pPr>
            <w:r>
              <w:rPr>
                <w:rFonts w:ascii="Arial" w:eastAsia="Arial" w:hAnsi="Arial" w:cs="Arial"/>
                <w:color w:val="auto"/>
                <w:sz w:val="22"/>
                <w:szCs w:val="22"/>
                <w:lang w:val="nl-NL"/>
              </w:rPr>
              <w:t xml:space="preserve">indienen. Is er een interventie te bedenken waarmee we knelpunten voor personeel (taakbeleid) kunnen oplossen mits je dit kan verantwoorden.  </w:t>
            </w:r>
          </w:p>
          <w:p w14:paraId="7599C39C" w14:textId="77777777" w:rsidR="00CE0521" w:rsidRDefault="00CE0521" w:rsidP="00CE0521">
            <w:pPr>
              <w:shd w:val="clear" w:color="auto" w:fill="auto"/>
              <w:ind w:left="-545"/>
              <w:rPr>
                <w:rFonts w:ascii="Arial" w:eastAsia="Arial" w:hAnsi="Arial" w:cs="Arial"/>
                <w:color w:val="auto"/>
                <w:sz w:val="22"/>
                <w:szCs w:val="22"/>
                <w:lang w:val="nl-NL"/>
              </w:rPr>
            </w:pPr>
            <w:r>
              <w:rPr>
                <w:rFonts w:ascii="Arial" w:eastAsia="Arial" w:hAnsi="Arial" w:cs="Arial"/>
                <w:color w:val="auto"/>
                <w:sz w:val="22"/>
                <w:szCs w:val="22"/>
                <w:lang w:val="nl-NL"/>
              </w:rPr>
              <w:t>Schoolanalyse: besproken, geen opmerkingen.</w:t>
            </w:r>
          </w:p>
          <w:p w14:paraId="5FDEE930" w14:textId="0887ADE3" w:rsidR="00CE0521" w:rsidRDefault="00CE0521" w:rsidP="00CE0521">
            <w:pPr>
              <w:shd w:val="clear" w:color="auto" w:fill="auto"/>
              <w:ind w:left="-545"/>
              <w:rPr>
                <w:rFonts w:ascii="Arial" w:eastAsia="Arial" w:hAnsi="Arial" w:cs="Arial"/>
                <w:sz w:val="22"/>
                <w:szCs w:val="22"/>
              </w:rPr>
            </w:pPr>
          </w:p>
        </w:tc>
        <w:tc>
          <w:tcPr>
            <w:tcW w:w="2369" w:type="dxa"/>
            <w:gridSpan w:val="2"/>
            <w:shd w:val="clear" w:color="auto" w:fill="auto"/>
          </w:tcPr>
          <w:p w14:paraId="05A4CDCD" w14:textId="4D50C0B3" w:rsidR="00C2455B" w:rsidRPr="00660049"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Bespreken</w:t>
            </w:r>
          </w:p>
        </w:tc>
        <w:tc>
          <w:tcPr>
            <w:tcW w:w="1580" w:type="dxa"/>
            <w:gridSpan w:val="2"/>
            <w:shd w:val="clear" w:color="auto" w:fill="auto"/>
          </w:tcPr>
          <w:p w14:paraId="1E77F283" w14:textId="289B3162" w:rsidR="00C2455B" w:rsidRPr="00660049" w:rsidRDefault="00DA2870">
            <w:pPr>
              <w:shd w:val="clear" w:color="auto" w:fill="auto"/>
              <w:rPr>
                <w:rFonts w:ascii="Arial" w:eastAsia="Arial" w:hAnsi="Arial" w:cs="Arial"/>
                <w:sz w:val="22"/>
                <w:szCs w:val="22"/>
                <w:lang w:val="nl-NL"/>
              </w:rPr>
            </w:pPr>
            <w:r>
              <w:rPr>
                <w:rFonts w:ascii="Arial" w:eastAsia="Arial" w:hAnsi="Arial" w:cs="Arial"/>
                <w:sz w:val="22"/>
                <w:szCs w:val="22"/>
                <w:lang w:val="nl-NL"/>
              </w:rPr>
              <w:t>Rick</w:t>
            </w:r>
          </w:p>
        </w:tc>
        <w:tc>
          <w:tcPr>
            <w:tcW w:w="1056" w:type="dxa"/>
            <w:shd w:val="clear" w:color="auto" w:fill="auto"/>
          </w:tcPr>
          <w:p w14:paraId="7A9F588A" w14:textId="424EC038" w:rsidR="00C2455B" w:rsidRPr="0012643D" w:rsidRDefault="0012643D">
            <w:pPr>
              <w:shd w:val="clear" w:color="auto" w:fill="auto"/>
              <w:rPr>
                <w:rFonts w:ascii="Arial" w:eastAsia="Arial" w:hAnsi="Arial" w:cs="Arial"/>
                <w:sz w:val="22"/>
                <w:szCs w:val="22"/>
                <w:lang w:val="nl-NL"/>
              </w:rPr>
            </w:pPr>
            <w:r>
              <w:rPr>
                <w:rFonts w:ascii="Arial" w:eastAsia="Arial" w:hAnsi="Arial" w:cs="Arial"/>
                <w:sz w:val="22"/>
                <w:szCs w:val="22"/>
              </w:rPr>
              <w:t>2</w:t>
            </w:r>
            <w:r>
              <w:rPr>
                <w:rFonts w:ascii="Arial" w:eastAsia="Arial" w:hAnsi="Arial" w:cs="Arial"/>
                <w:sz w:val="22"/>
                <w:szCs w:val="22"/>
                <w:lang w:val="nl-NL"/>
              </w:rPr>
              <w:t>1</w:t>
            </w:r>
            <w:r>
              <w:rPr>
                <w:rFonts w:ascii="Arial" w:eastAsia="Arial" w:hAnsi="Arial" w:cs="Arial"/>
                <w:sz w:val="22"/>
                <w:szCs w:val="22"/>
              </w:rPr>
              <w:t>.</w:t>
            </w:r>
            <w:r w:rsidR="00DA2870">
              <w:rPr>
                <w:rFonts w:ascii="Arial" w:eastAsia="Arial" w:hAnsi="Arial" w:cs="Arial"/>
                <w:sz w:val="22"/>
                <w:szCs w:val="22"/>
                <w:lang w:val="nl-NL"/>
              </w:rPr>
              <w:t>10</w:t>
            </w:r>
          </w:p>
        </w:tc>
      </w:tr>
      <w:tr w:rsidR="00C2455B" w14:paraId="1094C879" w14:textId="77777777" w:rsidTr="00CE0521">
        <w:trPr>
          <w:trHeight w:val="362"/>
        </w:trPr>
        <w:tc>
          <w:tcPr>
            <w:tcW w:w="6023" w:type="dxa"/>
            <w:gridSpan w:val="2"/>
            <w:shd w:val="clear" w:color="auto" w:fill="auto"/>
          </w:tcPr>
          <w:p w14:paraId="63BCF61B" w14:textId="633A59D3" w:rsidR="00EC3624" w:rsidRDefault="0012643D">
            <w:pPr>
              <w:pBdr>
                <w:top w:val="nil"/>
                <w:left w:val="nil"/>
                <w:bottom w:val="nil"/>
                <w:right w:val="nil"/>
                <w:between w:val="nil"/>
              </w:pBdr>
              <w:shd w:val="clear" w:color="auto" w:fill="auto"/>
              <w:rPr>
                <w:rFonts w:ascii="Arial" w:eastAsia="Arial" w:hAnsi="Arial" w:cs="Arial"/>
                <w:sz w:val="22"/>
                <w:szCs w:val="22"/>
              </w:rPr>
            </w:pPr>
            <w:r>
              <w:rPr>
                <w:rFonts w:ascii="Arial" w:eastAsia="Arial" w:hAnsi="Arial" w:cs="Arial"/>
                <w:sz w:val="22"/>
                <w:szCs w:val="22"/>
              </w:rPr>
              <w:t>1</w:t>
            </w:r>
            <w:r w:rsidR="00EC3624">
              <w:rPr>
                <w:rFonts w:ascii="Arial" w:eastAsia="Arial" w:hAnsi="Arial" w:cs="Arial"/>
                <w:sz w:val="22"/>
                <w:szCs w:val="22"/>
                <w:lang w:val="nl-NL"/>
              </w:rPr>
              <w:t>2</w:t>
            </w:r>
            <w:r>
              <w:rPr>
                <w:rFonts w:ascii="Arial" w:eastAsia="Arial" w:hAnsi="Arial" w:cs="Arial"/>
                <w:sz w:val="22"/>
                <w:szCs w:val="22"/>
              </w:rPr>
              <w:t xml:space="preserve">.   </w:t>
            </w:r>
            <w:r w:rsidR="00DA2870">
              <w:rPr>
                <w:rFonts w:ascii="Arial" w:eastAsia="Arial" w:hAnsi="Arial" w:cs="Arial"/>
                <w:sz w:val="22"/>
                <w:szCs w:val="22"/>
              </w:rPr>
              <w:t>Agendapunten volgende MR</w:t>
            </w:r>
          </w:p>
          <w:p w14:paraId="6AF03A3E" w14:textId="77777777" w:rsidR="00C2455B" w:rsidRDefault="00CE0521">
            <w:pPr>
              <w:pBdr>
                <w:top w:val="nil"/>
                <w:left w:val="nil"/>
                <w:bottom w:val="nil"/>
                <w:right w:val="nil"/>
                <w:between w:val="nil"/>
              </w:pBdr>
              <w:shd w:val="clear" w:color="auto" w:fill="auto"/>
              <w:rPr>
                <w:rFonts w:ascii="Arial" w:eastAsia="Arial" w:hAnsi="Arial" w:cs="Arial"/>
                <w:sz w:val="22"/>
                <w:szCs w:val="22"/>
                <w:lang w:val="nl-NL"/>
              </w:rPr>
            </w:pPr>
            <w:r>
              <w:rPr>
                <w:rFonts w:ascii="Arial" w:eastAsia="Arial" w:hAnsi="Arial" w:cs="Arial"/>
                <w:sz w:val="22"/>
                <w:szCs w:val="22"/>
                <w:lang w:val="nl-NL"/>
              </w:rPr>
              <w:t>Zie actiepunten</w:t>
            </w:r>
          </w:p>
          <w:p w14:paraId="4CF2039D" w14:textId="5FCB6F7E" w:rsidR="00CE0521" w:rsidRPr="00CE0521" w:rsidRDefault="00CE0521">
            <w:pPr>
              <w:pBdr>
                <w:top w:val="nil"/>
                <w:left w:val="nil"/>
                <w:bottom w:val="nil"/>
                <w:right w:val="nil"/>
                <w:between w:val="nil"/>
              </w:pBdr>
              <w:shd w:val="clear" w:color="auto" w:fill="auto"/>
              <w:rPr>
                <w:rFonts w:ascii="Arial" w:eastAsia="Arial" w:hAnsi="Arial" w:cs="Arial"/>
                <w:sz w:val="22"/>
                <w:szCs w:val="22"/>
                <w:lang w:val="nl-NL"/>
              </w:rPr>
            </w:pPr>
            <w:r>
              <w:rPr>
                <w:rFonts w:ascii="Arial" w:eastAsia="Arial" w:hAnsi="Arial" w:cs="Arial"/>
                <w:sz w:val="22"/>
                <w:szCs w:val="22"/>
                <w:lang w:val="nl-NL"/>
              </w:rPr>
              <w:t xml:space="preserve">Mail MR neemt </w:t>
            </w:r>
            <w:proofErr w:type="spellStart"/>
            <w:r>
              <w:rPr>
                <w:rFonts w:ascii="Arial" w:eastAsia="Arial" w:hAnsi="Arial" w:cs="Arial"/>
                <w:sz w:val="22"/>
                <w:szCs w:val="22"/>
                <w:lang w:val="nl-NL"/>
              </w:rPr>
              <w:t>Kirstin</w:t>
            </w:r>
            <w:proofErr w:type="spellEnd"/>
            <w:r>
              <w:rPr>
                <w:rFonts w:ascii="Arial" w:eastAsia="Arial" w:hAnsi="Arial" w:cs="Arial"/>
                <w:sz w:val="22"/>
                <w:szCs w:val="22"/>
                <w:lang w:val="nl-NL"/>
              </w:rPr>
              <w:t xml:space="preserve"> even op met Roos</w:t>
            </w:r>
          </w:p>
        </w:tc>
        <w:tc>
          <w:tcPr>
            <w:tcW w:w="2369" w:type="dxa"/>
            <w:gridSpan w:val="2"/>
            <w:shd w:val="clear" w:color="auto" w:fill="auto"/>
          </w:tcPr>
          <w:p w14:paraId="7B817FD0" w14:textId="77777777" w:rsidR="00C2455B" w:rsidRDefault="0012643D">
            <w:pPr>
              <w:shd w:val="clear" w:color="auto" w:fill="auto"/>
              <w:rPr>
                <w:rFonts w:ascii="Arial" w:eastAsia="Arial" w:hAnsi="Arial" w:cs="Arial"/>
                <w:sz w:val="22"/>
                <w:szCs w:val="22"/>
              </w:rPr>
            </w:pPr>
            <w:r>
              <w:rPr>
                <w:rFonts w:ascii="Arial" w:eastAsia="Arial" w:hAnsi="Arial" w:cs="Arial"/>
                <w:sz w:val="22"/>
                <w:szCs w:val="22"/>
              </w:rPr>
              <w:t>Vaststellen</w:t>
            </w:r>
          </w:p>
        </w:tc>
        <w:tc>
          <w:tcPr>
            <w:tcW w:w="1580" w:type="dxa"/>
            <w:gridSpan w:val="2"/>
            <w:shd w:val="clear" w:color="auto" w:fill="auto"/>
          </w:tcPr>
          <w:p w14:paraId="32115057" w14:textId="11131840" w:rsidR="00C2455B" w:rsidRPr="00DA2870" w:rsidRDefault="00DA2870">
            <w:pPr>
              <w:shd w:val="clear" w:color="auto" w:fill="auto"/>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tc>
        <w:tc>
          <w:tcPr>
            <w:tcW w:w="1056" w:type="dxa"/>
            <w:shd w:val="clear" w:color="auto" w:fill="auto"/>
          </w:tcPr>
          <w:p w14:paraId="5D43E428" w14:textId="1453F5D3" w:rsidR="00C2455B" w:rsidRPr="0012643D" w:rsidRDefault="0012643D">
            <w:pPr>
              <w:shd w:val="clear" w:color="auto" w:fill="auto"/>
              <w:rPr>
                <w:rFonts w:ascii="Arial" w:eastAsia="Arial" w:hAnsi="Arial" w:cs="Arial"/>
                <w:sz w:val="22"/>
                <w:szCs w:val="22"/>
                <w:lang w:val="nl-NL"/>
              </w:rPr>
            </w:pPr>
            <w:r>
              <w:rPr>
                <w:rFonts w:ascii="Arial" w:eastAsia="Arial" w:hAnsi="Arial" w:cs="Arial"/>
                <w:sz w:val="22"/>
                <w:szCs w:val="22"/>
              </w:rPr>
              <w:t>21.</w:t>
            </w:r>
            <w:r w:rsidR="00DA2870">
              <w:rPr>
                <w:rFonts w:ascii="Arial" w:eastAsia="Arial" w:hAnsi="Arial" w:cs="Arial"/>
                <w:sz w:val="22"/>
                <w:szCs w:val="22"/>
                <w:lang w:val="nl-NL"/>
              </w:rPr>
              <w:t>2</w:t>
            </w:r>
            <w:r w:rsidR="00EC3624">
              <w:rPr>
                <w:rFonts w:ascii="Arial" w:eastAsia="Arial" w:hAnsi="Arial" w:cs="Arial"/>
                <w:sz w:val="22"/>
                <w:szCs w:val="22"/>
                <w:lang w:val="nl-NL"/>
              </w:rPr>
              <w:t>5</w:t>
            </w:r>
          </w:p>
        </w:tc>
      </w:tr>
      <w:tr w:rsidR="00C2455B" w14:paraId="71C9F05C" w14:textId="77777777" w:rsidTr="00CE0521">
        <w:trPr>
          <w:trHeight w:val="362"/>
        </w:trPr>
        <w:tc>
          <w:tcPr>
            <w:tcW w:w="6023" w:type="dxa"/>
            <w:gridSpan w:val="2"/>
            <w:shd w:val="clear" w:color="auto" w:fill="auto"/>
          </w:tcPr>
          <w:p w14:paraId="52395732" w14:textId="77777777" w:rsidR="00C2455B" w:rsidRDefault="0012643D" w:rsidP="00F300D5">
            <w:pPr>
              <w:pBdr>
                <w:top w:val="nil"/>
                <w:left w:val="nil"/>
                <w:bottom w:val="nil"/>
                <w:right w:val="nil"/>
                <w:between w:val="nil"/>
              </w:pBdr>
              <w:shd w:val="clear" w:color="auto" w:fill="auto"/>
              <w:rPr>
                <w:rFonts w:ascii="Arial" w:eastAsia="Arial" w:hAnsi="Arial" w:cs="Arial"/>
                <w:sz w:val="22"/>
                <w:szCs w:val="22"/>
              </w:rPr>
            </w:pPr>
            <w:r>
              <w:rPr>
                <w:rFonts w:ascii="Arial" w:eastAsia="Arial" w:hAnsi="Arial" w:cs="Arial"/>
                <w:sz w:val="22"/>
                <w:szCs w:val="22"/>
              </w:rPr>
              <w:t>1</w:t>
            </w:r>
            <w:r w:rsidR="00EC3624">
              <w:rPr>
                <w:rFonts w:ascii="Arial" w:eastAsia="Arial" w:hAnsi="Arial" w:cs="Arial"/>
                <w:sz w:val="22"/>
                <w:szCs w:val="22"/>
                <w:lang w:val="nl-NL"/>
              </w:rPr>
              <w:t>3</w:t>
            </w:r>
            <w:r>
              <w:rPr>
                <w:rFonts w:ascii="Arial" w:eastAsia="Arial" w:hAnsi="Arial" w:cs="Arial"/>
                <w:sz w:val="22"/>
                <w:szCs w:val="22"/>
              </w:rPr>
              <w:t xml:space="preserve">.   </w:t>
            </w:r>
            <w:r w:rsidR="00DA2870">
              <w:rPr>
                <w:rFonts w:ascii="Arial" w:eastAsia="Arial" w:hAnsi="Arial" w:cs="Arial"/>
                <w:sz w:val="22"/>
                <w:szCs w:val="22"/>
              </w:rPr>
              <w:t>Wat verder ter tafel komt</w:t>
            </w:r>
          </w:p>
          <w:p w14:paraId="67AF6573" w14:textId="77777777" w:rsidR="00CE0521" w:rsidRPr="005D3D0B" w:rsidRDefault="00CE0521" w:rsidP="005D3D0B">
            <w:pPr>
              <w:pStyle w:val="Lijstalinea"/>
              <w:numPr>
                <w:ilvl w:val="0"/>
                <w:numId w:val="7"/>
              </w:numPr>
              <w:pBdr>
                <w:top w:val="nil"/>
                <w:left w:val="nil"/>
                <w:bottom w:val="nil"/>
                <w:right w:val="nil"/>
                <w:between w:val="nil"/>
              </w:pBdr>
              <w:shd w:val="clear" w:color="auto" w:fill="auto"/>
              <w:rPr>
                <w:rFonts w:ascii="Arial" w:eastAsia="Arial" w:hAnsi="Arial" w:cs="Arial"/>
                <w:sz w:val="22"/>
                <w:szCs w:val="22"/>
                <w:lang w:val="nl-NL"/>
              </w:rPr>
            </w:pPr>
            <w:r w:rsidRPr="005D3D0B">
              <w:rPr>
                <w:rFonts w:ascii="Arial" w:eastAsia="Arial" w:hAnsi="Arial" w:cs="Arial"/>
                <w:sz w:val="22"/>
                <w:szCs w:val="22"/>
                <w:lang w:val="nl-NL"/>
              </w:rPr>
              <w:t>Mooie groei in leerlingaantal</w:t>
            </w:r>
          </w:p>
          <w:p w14:paraId="38B3C906" w14:textId="77777777" w:rsidR="00CE0521" w:rsidRPr="005D3D0B" w:rsidRDefault="00CE0521" w:rsidP="005D3D0B">
            <w:pPr>
              <w:pStyle w:val="Lijstalinea"/>
              <w:numPr>
                <w:ilvl w:val="0"/>
                <w:numId w:val="7"/>
              </w:numPr>
              <w:pBdr>
                <w:top w:val="nil"/>
                <w:left w:val="nil"/>
                <w:bottom w:val="nil"/>
                <w:right w:val="nil"/>
                <w:between w:val="nil"/>
              </w:pBdr>
              <w:shd w:val="clear" w:color="auto" w:fill="auto"/>
              <w:rPr>
                <w:rFonts w:ascii="Arial" w:eastAsia="Arial" w:hAnsi="Arial" w:cs="Arial"/>
                <w:sz w:val="22"/>
                <w:szCs w:val="22"/>
                <w:lang w:val="nl-NL"/>
              </w:rPr>
            </w:pPr>
            <w:r w:rsidRPr="005D3D0B">
              <w:rPr>
                <w:rFonts w:ascii="Arial" w:eastAsia="Arial" w:hAnsi="Arial" w:cs="Arial"/>
                <w:sz w:val="22"/>
                <w:szCs w:val="22"/>
                <w:lang w:val="nl-NL"/>
              </w:rPr>
              <w:t>Roezemoes heeft gezegd dat de namen van de groep met de Heuvellaan is gedeeld</w:t>
            </w:r>
            <w:r w:rsidR="00432BB6" w:rsidRPr="005D3D0B">
              <w:rPr>
                <w:rFonts w:ascii="Arial" w:eastAsia="Arial" w:hAnsi="Arial" w:cs="Arial"/>
                <w:sz w:val="22"/>
                <w:szCs w:val="22"/>
                <w:lang w:val="nl-NL"/>
              </w:rPr>
              <w:t xml:space="preserve">. Maar dit is niet bij alle ouders aangekomen. Er is dus een leerling naar school geweest die thuis had moeten blijven. Bas neemt contact op met </w:t>
            </w:r>
            <w:proofErr w:type="spellStart"/>
            <w:r w:rsidR="00432BB6" w:rsidRPr="005D3D0B">
              <w:rPr>
                <w:rFonts w:ascii="Arial" w:eastAsia="Arial" w:hAnsi="Arial" w:cs="Arial"/>
                <w:sz w:val="22"/>
                <w:szCs w:val="22"/>
                <w:lang w:val="nl-NL"/>
              </w:rPr>
              <w:t>Domijn</w:t>
            </w:r>
            <w:proofErr w:type="spellEnd"/>
            <w:r w:rsidR="00432BB6" w:rsidRPr="005D3D0B">
              <w:rPr>
                <w:rFonts w:ascii="Arial" w:eastAsia="Arial" w:hAnsi="Arial" w:cs="Arial"/>
                <w:sz w:val="22"/>
                <w:szCs w:val="22"/>
                <w:lang w:val="nl-NL"/>
              </w:rPr>
              <w:t>.</w:t>
            </w:r>
          </w:p>
          <w:p w14:paraId="2AD54D7F" w14:textId="75AD87C5" w:rsidR="006E350A" w:rsidRPr="005D3D0B" w:rsidRDefault="006E350A" w:rsidP="005D3D0B">
            <w:pPr>
              <w:pStyle w:val="Lijstalinea"/>
              <w:numPr>
                <w:ilvl w:val="0"/>
                <w:numId w:val="7"/>
              </w:numPr>
              <w:pBdr>
                <w:top w:val="nil"/>
                <w:left w:val="nil"/>
                <w:bottom w:val="nil"/>
                <w:right w:val="nil"/>
                <w:between w:val="nil"/>
              </w:pBdr>
              <w:shd w:val="clear" w:color="auto" w:fill="auto"/>
              <w:rPr>
                <w:rFonts w:ascii="Arial" w:eastAsia="Arial" w:hAnsi="Arial" w:cs="Arial"/>
                <w:sz w:val="22"/>
                <w:szCs w:val="22"/>
                <w:lang w:val="nl-NL"/>
              </w:rPr>
            </w:pPr>
            <w:r w:rsidRPr="005D3D0B">
              <w:rPr>
                <w:rFonts w:ascii="Arial" w:eastAsia="Arial" w:hAnsi="Arial" w:cs="Arial"/>
                <w:sz w:val="22"/>
                <w:szCs w:val="22"/>
                <w:lang w:val="nl-NL"/>
              </w:rPr>
              <w:t xml:space="preserve">Website is niet actueel: wordt hard aan gewerkt. </w:t>
            </w:r>
          </w:p>
        </w:tc>
        <w:tc>
          <w:tcPr>
            <w:tcW w:w="2369" w:type="dxa"/>
            <w:gridSpan w:val="2"/>
            <w:shd w:val="clear" w:color="auto" w:fill="auto"/>
          </w:tcPr>
          <w:p w14:paraId="540ABCA1" w14:textId="77777777" w:rsidR="00C2455B" w:rsidRDefault="0012643D">
            <w:pPr>
              <w:shd w:val="clear" w:color="auto" w:fill="auto"/>
              <w:rPr>
                <w:rFonts w:ascii="Arial" w:eastAsia="Arial" w:hAnsi="Arial" w:cs="Arial"/>
                <w:sz w:val="22"/>
                <w:szCs w:val="22"/>
              </w:rPr>
            </w:pPr>
            <w:r>
              <w:rPr>
                <w:rFonts w:ascii="Arial" w:eastAsia="Arial" w:hAnsi="Arial" w:cs="Arial"/>
                <w:sz w:val="22"/>
                <w:szCs w:val="22"/>
              </w:rPr>
              <w:t>Vaststellen</w:t>
            </w:r>
          </w:p>
        </w:tc>
        <w:tc>
          <w:tcPr>
            <w:tcW w:w="1580" w:type="dxa"/>
            <w:gridSpan w:val="2"/>
            <w:shd w:val="clear" w:color="auto" w:fill="auto"/>
          </w:tcPr>
          <w:p w14:paraId="3AF34EDF" w14:textId="4745A3FC" w:rsidR="00C2455B" w:rsidRPr="00DA2870" w:rsidRDefault="00DA2870">
            <w:pPr>
              <w:shd w:val="clear" w:color="auto" w:fill="auto"/>
              <w:rPr>
                <w:rFonts w:ascii="Arial" w:eastAsia="Arial" w:hAnsi="Arial" w:cs="Arial"/>
                <w:sz w:val="22"/>
                <w:szCs w:val="22"/>
                <w:lang w:val="nl-NL"/>
              </w:rPr>
            </w:pPr>
            <w:proofErr w:type="spellStart"/>
            <w:r>
              <w:rPr>
                <w:rFonts w:ascii="Arial" w:eastAsia="Arial" w:hAnsi="Arial" w:cs="Arial"/>
                <w:sz w:val="22"/>
                <w:szCs w:val="22"/>
                <w:lang w:val="nl-NL"/>
              </w:rPr>
              <w:t>Kirstin</w:t>
            </w:r>
            <w:proofErr w:type="spellEnd"/>
          </w:p>
        </w:tc>
        <w:tc>
          <w:tcPr>
            <w:tcW w:w="1056" w:type="dxa"/>
            <w:shd w:val="clear" w:color="auto" w:fill="auto"/>
          </w:tcPr>
          <w:p w14:paraId="23258772" w14:textId="4E76C461" w:rsidR="00C2455B" w:rsidRPr="0012643D" w:rsidRDefault="0012643D">
            <w:pPr>
              <w:shd w:val="clear" w:color="auto" w:fill="auto"/>
              <w:rPr>
                <w:rFonts w:ascii="Arial" w:eastAsia="Arial" w:hAnsi="Arial" w:cs="Arial"/>
                <w:sz w:val="22"/>
                <w:szCs w:val="22"/>
                <w:lang w:val="nl-NL"/>
              </w:rPr>
            </w:pPr>
            <w:r>
              <w:rPr>
                <w:rFonts w:ascii="Arial" w:eastAsia="Arial" w:hAnsi="Arial" w:cs="Arial"/>
                <w:sz w:val="22"/>
                <w:szCs w:val="22"/>
              </w:rPr>
              <w:t>21.</w:t>
            </w:r>
            <w:r>
              <w:rPr>
                <w:rFonts w:ascii="Arial" w:eastAsia="Arial" w:hAnsi="Arial" w:cs="Arial"/>
                <w:sz w:val="22"/>
                <w:szCs w:val="22"/>
                <w:lang w:val="nl-NL"/>
              </w:rPr>
              <w:t>2</w:t>
            </w:r>
            <w:r w:rsidR="00EC3624">
              <w:rPr>
                <w:rFonts w:ascii="Arial" w:eastAsia="Arial" w:hAnsi="Arial" w:cs="Arial"/>
                <w:sz w:val="22"/>
                <w:szCs w:val="22"/>
                <w:lang w:val="nl-NL"/>
              </w:rPr>
              <w:t>9</w:t>
            </w:r>
          </w:p>
        </w:tc>
      </w:tr>
      <w:tr w:rsidR="00C2455B" w14:paraId="4D86F2E3" w14:textId="77777777" w:rsidTr="00CE0521">
        <w:trPr>
          <w:trHeight w:val="452"/>
        </w:trPr>
        <w:tc>
          <w:tcPr>
            <w:tcW w:w="6023" w:type="dxa"/>
            <w:gridSpan w:val="2"/>
            <w:shd w:val="clear" w:color="auto" w:fill="auto"/>
          </w:tcPr>
          <w:p w14:paraId="6B16F25B" w14:textId="7984E8DA" w:rsidR="00C2455B" w:rsidRDefault="0012643D">
            <w:pPr>
              <w:shd w:val="clear" w:color="auto" w:fill="auto"/>
              <w:ind w:hanging="567"/>
              <w:rPr>
                <w:rFonts w:ascii="Arial" w:eastAsia="Arial" w:hAnsi="Arial" w:cs="Arial"/>
                <w:sz w:val="22"/>
                <w:szCs w:val="22"/>
              </w:rPr>
            </w:pPr>
            <w:r>
              <w:rPr>
                <w:rFonts w:ascii="Arial" w:eastAsia="Arial" w:hAnsi="Arial" w:cs="Arial"/>
                <w:sz w:val="22"/>
                <w:szCs w:val="22"/>
              </w:rPr>
              <w:t xml:space="preserve">         1</w:t>
            </w:r>
            <w:r w:rsidR="00EC3624">
              <w:rPr>
                <w:rFonts w:ascii="Arial" w:eastAsia="Arial" w:hAnsi="Arial" w:cs="Arial"/>
                <w:sz w:val="22"/>
                <w:szCs w:val="22"/>
                <w:lang w:val="nl-NL"/>
              </w:rPr>
              <w:t>4</w:t>
            </w:r>
            <w:r>
              <w:rPr>
                <w:rFonts w:ascii="Arial" w:eastAsia="Arial" w:hAnsi="Arial" w:cs="Arial"/>
                <w:sz w:val="22"/>
                <w:szCs w:val="22"/>
              </w:rPr>
              <w:t xml:space="preserve">.   </w:t>
            </w:r>
            <w:r w:rsidR="00DA2870">
              <w:rPr>
                <w:rFonts w:ascii="Arial" w:eastAsia="Arial" w:hAnsi="Arial" w:cs="Arial"/>
                <w:sz w:val="22"/>
                <w:szCs w:val="22"/>
              </w:rPr>
              <w:t>Sluiting</w:t>
            </w:r>
          </w:p>
          <w:p w14:paraId="6A5C6D7D" w14:textId="77777777" w:rsidR="00C2455B" w:rsidRDefault="00C2455B">
            <w:pPr>
              <w:shd w:val="clear" w:color="auto" w:fill="auto"/>
              <w:ind w:left="567"/>
              <w:rPr>
                <w:rFonts w:ascii="Arial" w:eastAsia="Arial" w:hAnsi="Arial" w:cs="Arial"/>
                <w:sz w:val="22"/>
                <w:szCs w:val="22"/>
              </w:rPr>
            </w:pPr>
          </w:p>
        </w:tc>
        <w:tc>
          <w:tcPr>
            <w:tcW w:w="2369" w:type="dxa"/>
            <w:gridSpan w:val="2"/>
            <w:shd w:val="clear" w:color="auto" w:fill="auto"/>
          </w:tcPr>
          <w:p w14:paraId="76E14BEB" w14:textId="55B0DEA6" w:rsidR="00C2455B" w:rsidRDefault="00C2455B">
            <w:pPr>
              <w:shd w:val="clear" w:color="auto" w:fill="auto"/>
              <w:rPr>
                <w:rFonts w:ascii="Arial" w:eastAsia="Arial" w:hAnsi="Arial" w:cs="Arial"/>
                <w:sz w:val="22"/>
                <w:szCs w:val="22"/>
              </w:rPr>
            </w:pPr>
          </w:p>
        </w:tc>
        <w:tc>
          <w:tcPr>
            <w:tcW w:w="1580" w:type="dxa"/>
            <w:gridSpan w:val="2"/>
            <w:shd w:val="clear" w:color="auto" w:fill="auto"/>
          </w:tcPr>
          <w:p w14:paraId="3C2A6BB6" w14:textId="77777777" w:rsidR="00C2455B" w:rsidRDefault="0012643D">
            <w:pPr>
              <w:shd w:val="clear" w:color="auto" w:fill="auto"/>
              <w:rPr>
                <w:rFonts w:ascii="Arial" w:eastAsia="Arial" w:hAnsi="Arial" w:cs="Arial"/>
                <w:sz w:val="22"/>
                <w:szCs w:val="22"/>
              </w:rPr>
            </w:pPr>
            <w:r>
              <w:rPr>
                <w:rFonts w:ascii="Arial" w:eastAsia="Arial" w:hAnsi="Arial" w:cs="Arial"/>
                <w:sz w:val="22"/>
                <w:szCs w:val="22"/>
              </w:rPr>
              <w:t>Allen</w:t>
            </w:r>
          </w:p>
        </w:tc>
        <w:tc>
          <w:tcPr>
            <w:tcW w:w="1056" w:type="dxa"/>
            <w:shd w:val="clear" w:color="auto" w:fill="auto"/>
          </w:tcPr>
          <w:p w14:paraId="4272E9FA" w14:textId="5160F35B" w:rsidR="00C2455B" w:rsidRPr="00DA2870" w:rsidRDefault="0012643D">
            <w:pPr>
              <w:shd w:val="clear" w:color="auto" w:fill="auto"/>
              <w:rPr>
                <w:rFonts w:ascii="Arial" w:eastAsia="Arial" w:hAnsi="Arial" w:cs="Arial"/>
                <w:sz w:val="22"/>
                <w:szCs w:val="22"/>
                <w:lang w:val="nl-NL"/>
              </w:rPr>
            </w:pPr>
            <w:r>
              <w:rPr>
                <w:rFonts w:ascii="Arial" w:eastAsia="Arial" w:hAnsi="Arial" w:cs="Arial"/>
                <w:sz w:val="22"/>
                <w:szCs w:val="22"/>
              </w:rPr>
              <w:t>21.</w:t>
            </w:r>
            <w:r w:rsidR="00DA2870">
              <w:rPr>
                <w:rFonts w:ascii="Arial" w:eastAsia="Arial" w:hAnsi="Arial" w:cs="Arial"/>
                <w:sz w:val="22"/>
                <w:szCs w:val="22"/>
                <w:lang w:val="nl-NL"/>
              </w:rPr>
              <w:t>30</w:t>
            </w:r>
          </w:p>
        </w:tc>
      </w:tr>
    </w:tbl>
    <w:p w14:paraId="1C71FEAE" w14:textId="5C441680" w:rsidR="00660049" w:rsidRDefault="00660049">
      <w:pPr>
        <w:shd w:val="clear" w:color="auto" w:fill="auto"/>
        <w:rPr>
          <w:sz w:val="22"/>
          <w:szCs w:val="22"/>
        </w:rPr>
      </w:pPr>
    </w:p>
    <w:p w14:paraId="3B201CAB" w14:textId="77777777" w:rsidR="00660049" w:rsidRDefault="00660049">
      <w:pPr>
        <w:shd w:val="clear" w:color="auto" w:fill="auto"/>
        <w:rPr>
          <w:sz w:val="22"/>
          <w:szCs w:val="22"/>
        </w:rPr>
      </w:pPr>
    </w:p>
    <w:p w14:paraId="41369DA9" w14:textId="77777777" w:rsidR="00C2455B" w:rsidRDefault="0012643D">
      <w:pPr>
        <w:shd w:val="clear" w:color="auto" w:fill="auto"/>
        <w:rPr>
          <w:rFonts w:ascii="Arial" w:eastAsia="Arial" w:hAnsi="Arial" w:cs="Arial"/>
          <w:sz w:val="22"/>
          <w:szCs w:val="22"/>
          <w:u w:val="single"/>
        </w:rPr>
      </w:pPr>
      <w:r>
        <w:rPr>
          <w:rFonts w:ascii="Arial" w:eastAsia="Arial" w:hAnsi="Arial" w:cs="Arial"/>
          <w:sz w:val="22"/>
          <w:szCs w:val="22"/>
          <w:u w:val="single"/>
        </w:rPr>
        <w:t>Notuleren:</w:t>
      </w:r>
    </w:p>
    <w:p w14:paraId="2BB2F208" w14:textId="77777777" w:rsidR="00660049" w:rsidRDefault="00660049">
      <w:pPr>
        <w:shd w:val="clear" w:color="auto" w:fill="auto"/>
        <w:rPr>
          <w:rFonts w:ascii="Arial" w:eastAsia="Arial" w:hAnsi="Arial" w:cs="Arial"/>
          <w:sz w:val="22"/>
          <w:szCs w:val="22"/>
          <w:lang w:val="nl-NL"/>
        </w:rPr>
      </w:pPr>
      <w:r>
        <w:rPr>
          <w:rFonts w:ascii="Arial" w:eastAsia="Arial" w:hAnsi="Arial" w:cs="Arial"/>
          <w:sz w:val="22"/>
          <w:szCs w:val="22"/>
          <w:lang w:val="nl-NL"/>
        </w:rPr>
        <w:t>06-09: Machteld</w:t>
      </w:r>
    </w:p>
    <w:p w14:paraId="1B915A22" w14:textId="50AD8422" w:rsidR="00C2455B" w:rsidRDefault="0012643D">
      <w:pPr>
        <w:shd w:val="clear" w:color="auto" w:fill="auto"/>
        <w:rPr>
          <w:sz w:val="22"/>
          <w:szCs w:val="22"/>
        </w:rPr>
      </w:pPr>
      <w:r>
        <w:rPr>
          <w:sz w:val="22"/>
          <w:szCs w:val="22"/>
        </w:rPr>
        <w:tab/>
      </w:r>
      <w:r>
        <w:rPr>
          <w:sz w:val="22"/>
          <w:szCs w:val="22"/>
        </w:rPr>
        <w:tab/>
      </w:r>
      <w:r>
        <w:rPr>
          <w:sz w:val="22"/>
          <w:szCs w:val="22"/>
        </w:rPr>
        <w:tab/>
      </w:r>
    </w:p>
    <w:p w14:paraId="323B7C54" w14:textId="77777777" w:rsidR="00C2455B" w:rsidRDefault="00C2455B">
      <w:pPr>
        <w:shd w:val="clear" w:color="auto" w:fill="auto"/>
        <w:rPr>
          <w:sz w:val="22"/>
          <w:szCs w:val="22"/>
        </w:rPr>
      </w:pPr>
    </w:p>
    <w:p w14:paraId="2F1D8246" w14:textId="77777777" w:rsidR="00C2455B" w:rsidRDefault="00C2455B">
      <w:pPr>
        <w:shd w:val="clear" w:color="auto" w:fill="auto"/>
        <w:rPr>
          <w:sz w:val="22"/>
          <w:szCs w:val="22"/>
        </w:rPr>
      </w:pPr>
    </w:p>
    <w:p w14:paraId="1A1B9684" w14:textId="77777777" w:rsidR="00C2455B" w:rsidRDefault="00C2455B">
      <w:pPr>
        <w:shd w:val="clear" w:color="auto" w:fill="auto"/>
        <w:rPr>
          <w:sz w:val="22"/>
          <w:szCs w:val="22"/>
        </w:rPr>
      </w:pPr>
    </w:p>
    <w:p w14:paraId="2F6A0CB0" w14:textId="7D5A79EA" w:rsidR="00C2455B" w:rsidRDefault="00C2455B">
      <w:pPr>
        <w:shd w:val="clear" w:color="auto" w:fill="auto"/>
        <w:rPr>
          <w:sz w:val="22"/>
          <w:szCs w:val="22"/>
        </w:rPr>
      </w:pPr>
    </w:p>
    <w:p w14:paraId="130410A1" w14:textId="77777777" w:rsidR="00DA2870" w:rsidRDefault="00DA2870">
      <w:pPr>
        <w:shd w:val="clear" w:color="auto" w:fill="auto"/>
        <w:rPr>
          <w:sz w:val="22"/>
          <w:szCs w:val="22"/>
        </w:rPr>
      </w:pPr>
    </w:p>
    <w:p w14:paraId="12758166" w14:textId="77777777" w:rsidR="00C2455B" w:rsidRDefault="00C2455B">
      <w:pPr>
        <w:shd w:val="clear" w:color="auto" w:fill="auto"/>
        <w:rPr>
          <w:shd w:val="clear" w:color="auto" w:fill="auto"/>
        </w:rPr>
      </w:pPr>
    </w:p>
    <w:tbl>
      <w:tblPr>
        <w:tblStyle w:val="a2"/>
        <w:tblW w:w="10790" w:type="dxa"/>
        <w:tblInd w:w="0" w:type="dxa"/>
        <w:tblLayout w:type="fixed"/>
        <w:tblLook w:val="0400" w:firstRow="0" w:lastRow="0" w:firstColumn="0" w:lastColumn="0" w:noHBand="0" w:noVBand="1"/>
      </w:tblPr>
      <w:tblGrid>
        <w:gridCol w:w="352"/>
        <w:gridCol w:w="2159"/>
        <w:gridCol w:w="6605"/>
        <w:gridCol w:w="1674"/>
      </w:tblGrid>
      <w:tr w:rsidR="00C2455B" w14:paraId="1B638EDD" w14:textId="77777777">
        <w:tc>
          <w:tcPr>
            <w:tcW w:w="1079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1E824" w14:textId="2E5DCFFD" w:rsidR="00C2455B" w:rsidRDefault="0012643D">
            <w:pPr>
              <w:shd w:val="clear" w:color="auto" w:fill="auto"/>
              <w:rPr>
                <w:shd w:val="clear" w:color="auto" w:fill="auto"/>
              </w:rPr>
            </w:pPr>
            <w:r>
              <w:rPr>
                <w:rFonts w:ascii="Calibri" w:eastAsia="Calibri" w:hAnsi="Calibri" w:cs="Calibri"/>
                <w:b/>
                <w:shd w:val="clear" w:color="auto" w:fill="auto"/>
              </w:rPr>
              <w:t xml:space="preserve">Openstaande actiepunten na MR </w:t>
            </w:r>
            <w:r w:rsidR="00660049">
              <w:rPr>
                <w:rFonts w:ascii="Calibri" w:eastAsia="Calibri" w:hAnsi="Calibri" w:cs="Calibri"/>
                <w:b/>
                <w:shd w:val="clear" w:color="auto" w:fill="auto"/>
                <w:lang w:val="nl-NL"/>
              </w:rPr>
              <w:t>juni</w:t>
            </w:r>
            <w:r>
              <w:rPr>
                <w:rFonts w:ascii="Calibri" w:eastAsia="Calibri" w:hAnsi="Calibri" w:cs="Calibri"/>
                <w:b/>
                <w:shd w:val="clear" w:color="auto" w:fill="auto"/>
              </w:rPr>
              <w:t xml:space="preserve"> 2021</w:t>
            </w:r>
          </w:p>
        </w:tc>
      </w:tr>
      <w:tr w:rsidR="00C2455B" w14:paraId="28A624A6"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C6955" w14:textId="77777777" w:rsidR="00C2455B" w:rsidRDefault="00C2455B">
            <w:pPr>
              <w:shd w:val="clear" w:color="auto" w:fill="auto"/>
              <w:rPr>
                <w:shd w:val="clear" w:color="auto" w:fill="auto"/>
              </w:rPr>
            </w:pP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1D2CC" w14:textId="77777777" w:rsidR="00C2455B" w:rsidRDefault="0012643D">
            <w:pPr>
              <w:shd w:val="clear" w:color="auto" w:fill="auto"/>
              <w:rPr>
                <w:shd w:val="clear" w:color="auto" w:fill="auto"/>
              </w:rPr>
            </w:pPr>
            <w:r>
              <w:rPr>
                <w:rFonts w:ascii="Calibri" w:eastAsia="Calibri" w:hAnsi="Calibri" w:cs="Calibri"/>
                <w:b/>
                <w:shd w:val="clear" w:color="auto" w:fill="auto"/>
              </w:rPr>
              <w:t>Datum start actiepunt</w:t>
            </w: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0ABAF" w14:textId="77777777" w:rsidR="00C2455B" w:rsidRDefault="0012643D">
            <w:pPr>
              <w:shd w:val="clear" w:color="auto" w:fill="auto"/>
              <w:rPr>
                <w:shd w:val="clear" w:color="auto" w:fill="auto"/>
              </w:rPr>
            </w:pPr>
            <w:r>
              <w:rPr>
                <w:rFonts w:ascii="Calibri" w:eastAsia="Calibri" w:hAnsi="Calibri" w:cs="Calibri"/>
                <w:b/>
                <w:shd w:val="clear" w:color="auto" w:fill="auto"/>
              </w:rPr>
              <w:t>Actiepunt</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72EAB" w14:textId="77777777" w:rsidR="00C2455B" w:rsidRDefault="0012643D">
            <w:pPr>
              <w:shd w:val="clear" w:color="auto" w:fill="auto"/>
              <w:rPr>
                <w:shd w:val="clear" w:color="auto" w:fill="auto"/>
              </w:rPr>
            </w:pPr>
            <w:r>
              <w:rPr>
                <w:rFonts w:ascii="Calibri" w:eastAsia="Calibri" w:hAnsi="Calibri" w:cs="Calibri"/>
                <w:b/>
                <w:shd w:val="clear" w:color="auto" w:fill="auto"/>
              </w:rPr>
              <w:t>Door</w:t>
            </w:r>
          </w:p>
        </w:tc>
      </w:tr>
      <w:tr w:rsidR="00C2455B" w14:paraId="65546CBE"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8B592" w14:textId="77777777" w:rsidR="00C2455B" w:rsidRDefault="00C2455B">
            <w:pPr>
              <w:shd w:val="clear" w:color="auto" w:fill="auto"/>
              <w:rPr>
                <w:shd w:val="clear" w:color="auto" w:fill="auto"/>
              </w:rPr>
            </w:pP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A5D87" w14:textId="77777777" w:rsidR="00C2455B" w:rsidRDefault="00C2455B">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30CCA" w14:textId="77777777" w:rsidR="00C2455B" w:rsidRDefault="00C2455B">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E67E4" w14:textId="77777777" w:rsidR="00C2455B" w:rsidRDefault="00C2455B">
            <w:pPr>
              <w:shd w:val="clear" w:color="auto" w:fill="auto"/>
              <w:rPr>
                <w:shd w:val="clear" w:color="auto" w:fill="auto"/>
              </w:rPr>
            </w:pPr>
          </w:p>
        </w:tc>
      </w:tr>
      <w:tr w:rsidR="00C2455B" w14:paraId="54BB8CBE"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DCA9D5" w14:textId="77777777" w:rsidR="00C2455B" w:rsidRDefault="00C2455B">
            <w:pPr>
              <w:shd w:val="clear" w:color="auto" w:fill="auto"/>
              <w:rPr>
                <w:shd w:val="clear" w:color="auto" w:fill="auto"/>
              </w:rPr>
            </w:pP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C5767" w14:textId="77777777" w:rsidR="00C2455B" w:rsidRDefault="00C2455B">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1CA2E" w14:textId="77777777" w:rsidR="00C2455B" w:rsidRDefault="00C2455B">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636A8" w14:textId="77777777" w:rsidR="00C2455B" w:rsidRDefault="00C2455B">
            <w:pPr>
              <w:shd w:val="clear" w:color="auto" w:fill="auto"/>
              <w:rPr>
                <w:shd w:val="clear" w:color="auto" w:fill="auto"/>
              </w:rPr>
            </w:pPr>
          </w:p>
        </w:tc>
      </w:tr>
      <w:tr w:rsidR="00660049" w14:paraId="3A193395"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33A54" w14:textId="77777777" w:rsidR="00660049" w:rsidRDefault="00660049" w:rsidP="00660049">
            <w:pPr>
              <w:shd w:val="clear" w:color="auto" w:fill="auto"/>
              <w:rPr>
                <w:shd w:val="clear" w:color="auto" w:fill="auto"/>
              </w:rPr>
            </w:pPr>
            <w:r>
              <w:rPr>
                <w:rFonts w:ascii="Calibri" w:eastAsia="Calibri" w:hAnsi="Calibri" w:cs="Calibri"/>
                <w:shd w:val="clear" w:color="auto" w:fill="auto"/>
              </w:rPr>
              <w:t>1</w:t>
            </w: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1722C" w14:textId="118D80C8" w:rsidR="00660049" w:rsidRDefault="00660049" w:rsidP="00660049">
            <w:pPr>
              <w:shd w:val="clear" w:color="auto" w:fill="auto"/>
              <w:rPr>
                <w:shd w:val="clear" w:color="auto" w:fill="auto"/>
              </w:rPr>
            </w:pPr>
            <w:r>
              <w:rPr>
                <w:shd w:val="clear" w:color="auto" w:fill="auto"/>
              </w:rPr>
              <w:t>19-04-21</w:t>
            </w: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5CAAA" w14:textId="7C922516" w:rsidR="00660049" w:rsidRDefault="00660049" w:rsidP="00660049">
            <w:pPr>
              <w:shd w:val="clear" w:color="auto" w:fill="auto"/>
              <w:rPr>
                <w:shd w:val="clear" w:color="auto" w:fill="auto"/>
              </w:rPr>
            </w:pPr>
            <w:r>
              <w:rPr>
                <w:shd w:val="clear" w:color="auto" w:fill="auto"/>
              </w:rPr>
              <w:t>Activiteitenjaarplan aanpassen</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CBCF0" w14:textId="0DA5B22F" w:rsidR="00660049" w:rsidRDefault="00660049" w:rsidP="00660049">
            <w:pPr>
              <w:shd w:val="clear" w:color="auto" w:fill="auto"/>
              <w:rPr>
                <w:shd w:val="clear" w:color="auto" w:fill="auto"/>
              </w:rPr>
            </w:pPr>
            <w:r>
              <w:rPr>
                <w:shd w:val="clear" w:color="auto" w:fill="auto"/>
              </w:rPr>
              <w:t>Rick</w:t>
            </w:r>
          </w:p>
        </w:tc>
      </w:tr>
      <w:tr w:rsidR="00660049" w14:paraId="167B56FB"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DCA049" w14:textId="77777777" w:rsidR="00660049" w:rsidRDefault="00660049" w:rsidP="00660049">
            <w:pPr>
              <w:shd w:val="clear" w:color="auto" w:fill="auto"/>
              <w:rPr>
                <w:shd w:val="clear" w:color="auto" w:fill="auto"/>
              </w:rPr>
            </w:pPr>
            <w:r>
              <w:rPr>
                <w:rFonts w:ascii="Calibri" w:eastAsia="Calibri" w:hAnsi="Calibri" w:cs="Calibri"/>
                <w:shd w:val="clear" w:color="auto" w:fill="auto"/>
              </w:rPr>
              <w:t>2</w:t>
            </w: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E0375" w14:textId="6C929F15" w:rsidR="00660049" w:rsidRDefault="00660049" w:rsidP="00660049">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791EC" w14:textId="7DA636D6" w:rsidR="00660049" w:rsidRDefault="00660049" w:rsidP="00660049">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5CC4C" w14:textId="100DD4B7" w:rsidR="00660049" w:rsidRDefault="00660049" w:rsidP="00660049">
            <w:pPr>
              <w:shd w:val="clear" w:color="auto" w:fill="auto"/>
              <w:rPr>
                <w:shd w:val="clear" w:color="auto" w:fill="auto"/>
              </w:rPr>
            </w:pPr>
          </w:p>
        </w:tc>
      </w:tr>
      <w:tr w:rsidR="00660049" w14:paraId="6D39988E"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486B8" w14:textId="77777777" w:rsidR="00660049" w:rsidRDefault="00660049" w:rsidP="00660049">
            <w:pPr>
              <w:shd w:val="clear" w:color="auto" w:fill="auto"/>
              <w:rPr>
                <w:shd w:val="clear" w:color="auto" w:fill="auto"/>
              </w:rPr>
            </w:pPr>
            <w:r>
              <w:rPr>
                <w:rFonts w:ascii="Calibri" w:eastAsia="Calibri" w:hAnsi="Calibri" w:cs="Calibri"/>
                <w:shd w:val="clear" w:color="auto" w:fill="auto"/>
              </w:rPr>
              <w:t>3</w:t>
            </w: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108C6" w14:textId="77777777" w:rsidR="00660049" w:rsidRDefault="00660049" w:rsidP="00660049">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A7C27" w14:textId="77777777" w:rsidR="00660049" w:rsidRDefault="00660049" w:rsidP="00660049">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29D768" w14:textId="77777777" w:rsidR="00660049" w:rsidRDefault="00660049" w:rsidP="00660049">
            <w:pPr>
              <w:shd w:val="clear" w:color="auto" w:fill="auto"/>
              <w:rPr>
                <w:shd w:val="clear" w:color="auto" w:fill="auto"/>
              </w:rPr>
            </w:pPr>
          </w:p>
        </w:tc>
      </w:tr>
      <w:tr w:rsidR="00660049" w14:paraId="78B9D272"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E6F74" w14:textId="77777777" w:rsidR="00660049" w:rsidRDefault="00660049" w:rsidP="00660049">
            <w:pPr>
              <w:shd w:val="clear" w:color="auto" w:fill="auto"/>
              <w:rPr>
                <w:shd w:val="clear" w:color="auto" w:fill="auto"/>
              </w:rPr>
            </w:pPr>
            <w:r>
              <w:rPr>
                <w:rFonts w:ascii="Calibri" w:eastAsia="Calibri" w:hAnsi="Calibri" w:cs="Calibri"/>
                <w:shd w:val="clear" w:color="auto" w:fill="auto"/>
              </w:rPr>
              <w:t>4</w:t>
            </w: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69653" w14:textId="77777777" w:rsidR="00660049" w:rsidRDefault="00660049" w:rsidP="00660049">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1B82E" w14:textId="77777777" w:rsidR="00660049" w:rsidRDefault="00660049" w:rsidP="00660049">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3A83C" w14:textId="77777777" w:rsidR="00660049" w:rsidRDefault="00660049" w:rsidP="00660049">
            <w:pPr>
              <w:shd w:val="clear" w:color="auto" w:fill="auto"/>
              <w:rPr>
                <w:shd w:val="clear" w:color="auto" w:fill="auto"/>
              </w:rPr>
            </w:pPr>
          </w:p>
        </w:tc>
      </w:tr>
      <w:tr w:rsidR="00660049" w14:paraId="45C053C7"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B58A7" w14:textId="77777777" w:rsidR="00660049" w:rsidRDefault="00660049" w:rsidP="00660049">
            <w:pPr>
              <w:shd w:val="clear" w:color="auto" w:fill="auto"/>
              <w:rPr>
                <w:shd w:val="clear" w:color="auto" w:fill="auto"/>
              </w:rPr>
            </w:pPr>
            <w:r>
              <w:rPr>
                <w:rFonts w:ascii="Calibri" w:eastAsia="Calibri" w:hAnsi="Calibri" w:cs="Calibri"/>
                <w:shd w:val="clear" w:color="auto" w:fill="auto"/>
              </w:rPr>
              <w:t>5</w:t>
            </w: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14AE40" w14:textId="77777777" w:rsidR="00660049" w:rsidRDefault="00660049" w:rsidP="00660049">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D8DD7" w14:textId="77777777" w:rsidR="00660049" w:rsidRDefault="00660049" w:rsidP="00660049">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73A9C" w14:textId="77777777" w:rsidR="00660049" w:rsidRDefault="00660049" w:rsidP="00660049">
            <w:pPr>
              <w:shd w:val="clear" w:color="auto" w:fill="auto"/>
              <w:rPr>
                <w:shd w:val="clear" w:color="auto" w:fill="auto"/>
              </w:rPr>
            </w:pPr>
          </w:p>
        </w:tc>
      </w:tr>
      <w:tr w:rsidR="00660049" w14:paraId="37EC0BDC"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AE2B7" w14:textId="77777777" w:rsidR="00660049" w:rsidRDefault="00660049" w:rsidP="00660049">
            <w:pPr>
              <w:shd w:val="clear" w:color="auto" w:fill="auto"/>
              <w:rPr>
                <w:shd w:val="clear" w:color="auto" w:fill="auto"/>
              </w:rPr>
            </w:pPr>
            <w:r>
              <w:rPr>
                <w:rFonts w:ascii="Calibri" w:eastAsia="Calibri" w:hAnsi="Calibri" w:cs="Calibri"/>
                <w:shd w:val="clear" w:color="auto" w:fill="auto"/>
              </w:rPr>
              <w:t>6</w:t>
            </w: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8761F" w14:textId="77777777" w:rsidR="00660049" w:rsidRDefault="00660049" w:rsidP="00660049">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875FA" w14:textId="77777777" w:rsidR="00660049" w:rsidRDefault="00660049" w:rsidP="00660049">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2D542" w14:textId="77777777" w:rsidR="00660049" w:rsidRDefault="00660049" w:rsidP="00660049">
            <w:pPr>
              <w:shd w:val="clear" w:color="auto" w:fill="auto"/>
              <w:rPr>
                <w:shd w:val="clear" w:color="auto" w:fill="auto"/>
              </w:rPr>
            </w:pPr>
          </w:p>
        </w:tc>
      </w:tr>
      <w:tr w:rsidR="00660049" w14:paraId="65FEF393" w14:textId="77777777">
        <w:tc>
          <w:tcPr>
            <w:tcW w:w="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FCA50" w14:textId="77777777" w:rsidR="00660049" w:rsidRDefault="00660049" w:rsidP="00660049">
            <w:pPr>
              <w:shd w:val="clear" w:color="auto" w:fill="auto"/>
              <w:rPr>
                <w:shd w:val="clear" w:color="auto" w:fill="auto"/>
              </w:rPr>
            </w:pPr>
            <w:r>
              <w:rPr>
                <w:rFonts w:ascii="Calibri" w:eastAsia="Calibri" w:hAnsi="Calibri" w:cs="Calibri"/>
                <w:shd w:val="clear" w:color="auto" w:fill="auto"/>
              </w:rPr>
              <w:t>7</w:t>
            </w:r>
          </w:p>
        </w:tc>
        <w:tc>
          <w:tcPr>
            <w:tcW w:w="21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165A3" w14:textId="77777777" w:rsidR="00660049" w:rsidRDefault="00660049" w:rsidP="00660049">
            <w:pPr>
              <w:shd w:val="clear" w:color="auto" w:fill="auto"/>
              <w:rPr>
                <w:shd w:val="clear" w:color="auto" w:fill="auto"/>
              </w:rPr>
            </w:pPr>
          </w:p>
        </w:tc>
        <w:tc>
          <w:tcPr>
            <w:tcW w:w="6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4DA62" w14:textId="77777777" w:rsidR="00660049" w:rsidRDefault="00660049" w:rsidP="00660049">
            <w:pPr>
              <w:shd w:val="clear" w:color="auto" w:fill="auto"/>
              <w:rPr>
                <w:shd w:val="clear" w:color="auto" w:fill="auto"/>
              </w:rPr>
            </w:pPr>
            <w:r>
              <w:rPr>
                <w:rFonts w:ascii="Calibri" w:eastAsia="Calibri" w:hAnsi="Calibri" w:cs="Calibri"/>
                <w:shd w:val="clear" w:color="auto" w:fill="auto"/>
              </w:rPr>
              <w:t>Kirstin schrijft verslagje na vergadering voor Heuvellaanexpress</w:t>
            </w:r>
          </w:p>
          <w:p w14:paraId="162AB5F9" w14:textId="77777777" w:rsidR="00660049" w:rsidRDefault="00660049" w:rsidP="00660049">
            <w:pPr>
              <w:shd w:val="clear" w:color="auto" w:fill="auto"/>
              <w:rPr>
                <w:shd w:val="clear" w:color="auto" w:fill="auto"/>
              </w:rPr>
            </w:pP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3D929" w14:textId="77777777" w:rsidR="00660049" w:rsidRDefault="00660049" w:rsidP="00660049">
            <w:pPr>
              <w:shd w:val="clear" w:color="auto" w:fill="auto"/>
              <w:rPr>
                <w:shd w:val="clear" w:color="auto" w:fill="auto"/>
              </w:rPr>
            </w:pPr>
            <w:r>
              <w:rPr>
                <w:rFonts w:ascii="Calibri" w:eastAsia="Calibri" w:hAnsi="Calibri" w:cs="Calibri"/>
                <w:shd w:val="clear" w:color="auto" w:fill="auto"/>
              </w:rPr>
              <w:t>Kirstin</w:t>
            </w:r>
          </w:p>
        </w:tc>
      </w:tr>
    </w:tbl>
    <w:p w14:paraId="00D34E02" w14:textId="77777777" w:rsidR="00C2455B" w:rsidRDefault="0012643D">
      <w:pPr>
        <w:shd w:val="clear" w:color="auto" w:fill="auto"/>
        <w:rPr>
          <w:rFonts w:ascii="Arial" w:eastAsia="Arial" w:hAnsi="Arial" w:cs="Arial"/>
          <w:sz w:val="22"/>
          <w:szCs w:val="22"/>
          <w:shd w:val="clear" w:color="auto" w:fill="auto"/>
        </w:rPr>
      </w:pPr>
      <w:r>
        <w:rPr>
          <w:sz w:val="22"/>
          <w:szCs w:val="22"/>
        </w:rPr>
        <w:tab/>
      </w:r>
      <w:r>
        <w:rPr>
          <w:sz w:val="22"/>
          <w:szCs w:val="22"/>
        </w:rPr>
        <w:tab/>
      </w:r>
    </w:p>
    <w:sectPr w:rsidR="00C2455B">
      <w:pgSz w:w="12240" w:h="15840"/>
      <w:pgMar w:top="720" w:right="720" w:bottom="720" w:left="720" w:header="706" w:footer="706"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D65"/>
    <w:multiLevelType w:val="hybridMultilevel"/>
    <w:tmpl w:val="A4EC72E2"/>
    <w:lvl w:ilvl="0" w:tplc="04130001">
      <w:start w:val="1"/>
      <w:numFmt w:val="bullet"/>
      <w:lvlText w:val=""/>
      <w:lvlJc w:val="left"/>
      <w:pPr>
        <w:ind w:left="1215" w:hanging="360"/>
      </w:pPr>
      <w:rPr>
        <w:rFonts w:ascii="Symbol" w:hAnsi="Symbol" w:hint="default"/>
      </w:rPr>
    </w:lvl>
    <w:lvl w:ilvl="1" w:tplc="04130003" w:tentative="1">
      <w:start w:val="1"/>
      <w:numFmt w:val="bullet"/>
      <w:lvlText w:val="o"/>
      <w:lvlJc w:val="left"/>
      <w:pPr>
        <w:ind w:left="1935" w:hanging="360"/>
      </w:pPr>
      <w:rPr>
        <w:rFonts w:ascii="Courier New" w:hAnsi="Courier New" w:cs="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cs="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cs="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1" w15:restartNumberingAfterBreak="0">
    <w:nsid w:val="0C4A3559"/>
    <w:multiLevelType w:val="hybridMultilevel"/>
    <w:tmpl w:val="8A66F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F01A2A"/>
    <w:multiLevelType w:val="hybridMultilevel"/>
    <w:tmpl w:val="01461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C827DA"/>
    <w:multiLevelType w:val="hybridMultilevel"/>
    <w:tmpl w:val="FC5852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EBA5770"/>
    <w:multiLevelType w:val="hybridMultilevel"/>
    <w:tmpl w:val="4C34E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187406"/>
    <w:multiLevelType w:val="multilevel"/>
    <w:tmpl w:val="CE46EB50"/>
    <w:lvl w:ilvl="0">
      <w:start w:val="1"/>
      <w:numFmt w:val="decimal"/>
      <w:lvlText w:val="%1."/>
      <w:lvlJc w:val="left"/>
      <w:pPr>
        <w:ind w:left="1070" w:hanging="360"/>
      </w:pPr>
      <w:rPr>
        <w:b/>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CE701B3"/>
    <w:multiLevelType w:val="hybridMultilevel"/>
    <w:tmpl w:val="9E302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5B"/>
    <w:rsid w:val="0012643D"/>
    <w:rsid w:val="00432BB6"/>
    <w:rsid w:val="00464693"/>
    <w:rsid w:val="004D37F6"/>
    <w:rsid w:val="005D3D0B"/>
    <w:rsid w:val="00660049"/>
    <w:rsid w:val="006A3AEB"/>
    <w:rsid w:val="006E350A"/>
    <w:rsid w:val="00772770"/>
    <w:rsid w:val="009D34CD"/>
    <w:rsid w:val="00C2455B"/>
    <w:rsid w:val="00CD5E87"/>
    <w:rsid w:val="00CE0521"/>
    <w:rsid w:val="00DA2870"/>
    <w:rsid w:val="00EA1B5F"/>
    <w:rsid w:val="00EC3624"/>
    <w:rsid w:val="00F0426E"/>
    <w:rsid w:val="00F175A1"/>
    <w:rsid w:val="00F2461A"/>
    <w:rsid w:val="00F30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6473"/>
  <w15:docId w15:val="{BEC53308-E737-4EC7-883E-C854D958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highlight w:val="white"/>
        <w:lang w:val="ru-RU" w:eastAsia="nl-NL"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678F"/>
    <w:pPr>
      <w:shd w:val="solid" w:color="FFFFFF" w:fill="auto"/>
    </w:pPr>
    <w:rPr>
      <w:color w:val="000000"/>
      <w:shd w:val="solid" w:color="FFFFFF" w:fill="auto"/>
      <w:lang w:eastAsia="ru-RU"/>
    </w:rPr>
  </w:style>
  <w:style w:type="paragraph" w:styleId="Kop1">
    <w:name w:val="heading 1"/>
    <w:basedOn w:val="Standaard"/>
    <w:next w:val="Standaard"/>
    <w:uiPriority w:val="9"/>
    <w:qFormat/>
    <w:rsid w:val="00EF7B96"/>
    <w:pPr>
      <w:keepNext/>
      <w:spacing w:before="90" w:after="90"/>
      <w:ind w:left="90" w:right="90"/>
      <w:outlineLvl w:val="0"/>
    </w:pPr>
    <w:rPr>
      <w:b/>
      <w:bCs/>
      <w:kern w:val="32"/>
      <w:sz w:val="36"/>
      <w:szCs w:val="32"/>
    </w:rPr>
  </w:style>
  <w:style w:type="paragraph" w:styleId="Kop2">
    <w:name w:val="heading 2"/>
    <w:basedOn w:val="Standaard"/>
    <w:next w:val="Standaard"/>
    <w:uiPriority w:val="9"/>
    <w:semiHidden/>
    <w:unhideWhenUsed/>
    <w:qFormat/>
    <w:rsid w:val="00EF7B96"/>
    <w:pPr>
      <w:keepNext/>
      <w:spacing w:before="90" w:after="90"/>
      <w:ind w:left="90" w:right="90"/>
      <w:outlineLvl w:val="1"/>
    </w:pPr>
    <w:rPr>
      <w:b/>
      <w:bCs/>
      <w:i/>
      <w:iCs/>
      <w:sz w:val="28"/>
      <w:szCs w:val="28"/>
    </w:rPr>
  </w:style>
  <w:style w:type="paragraph" w:styleId="Kop3">
    <w:name w:val="heading 3"/>
    <w:basedOn w:val="Standaard"/>
    <w:next w:val="Standaard"/>
    <w:uiPriority w:val="9"/>
    <w:semiHidden/>
    <w:unhideWhenUsed/>
    <w:qFormat/>
    <w:rsid w:val="00EF7B96"/>
    <w:pPr>
      <w:keepNext/>
      <w:spacing w:before="90" w:after="90"/>
      <w:ind w:left="90" w:right="90"/>
      <w:outlineLvl w:val="2"/>
    </w:pPr>
    <w:rPr>
      <w:b/>
      <w:bCs/>
      <w:szCs w:val="26"/>
    </w:rPr>
  </w:style>
  <w:style w:type="paragraph" w:styleId="Kop4">
    <w:name w:val="heading 4"/>
    <w:basedOn w:val="Standaard"/>
    <w:next w:val="Standaard"/>
    <w:uiPriority w:val="9"/>
    <w:semiHidden/>
    <w:unhideWhenUsed/>
    <w:qFormat/>
    <w:rsid w:val="00EF7B96"/>
    <w:pPr>
      <w:keepNext/>
      <w:spacing w:before="90" w:after="90"/>
      <w:ind w:left="90" w:right="90"/>
      <w:outlineLvl w:val="3"/>
    </w:pPr>
    <w:rPr>
      <w:b/>
      <w:bCs/>
      <w:sz w:val="20"/>
      <w:szCs w:val="28"/>
    </w:rPr>
  </w:style>
  <w:style w:type="paragraph" w:styleId="Kop5">
    <w:name w:val="heading 5"/>
    <w:basedOn w:val="Standaard"/>
    <w:next w:val="Standaard"/>
    <w:uiPriority w:val="9"/>
    <w:semiHidden/>
    <w:unhideWhenUsed/>
    <w:qFormat/>
    <w:rsid w:val="00EF7B96"/>
    <w:pPr>
      <w:spacing w:before="90" w:after="90"/>
      <w:ind w:left="90" w:right="90"/>
      <w:outlineLvl w:val="4"/>
    </w:pPr>
    <w:rPr>
      <w:b/>
      <w:bCs/>
      <w:i/>
      <w:iCs/>
      <w:sz w:val="16"/>
      <w:szCs w:val="26"/>
    </w:rPr>
  </w:style>
  <w:style w:type="paragraph" w:styleId="Kop6">
    <w:name w:val="heading 6"/>
    <w:basedOn w:val="Standaard"/>
    <w:next w:val="Standaard"/>
    <w:uiPriority w:val="9"/>
    <w:semiHidden/>
    <w:unhideWhenUsed/>
    <w:qFormat/>
    <w:rsid w:val="00EF7B96"/>
    <w:pPr>
      <w:spacing w:before="90" w:after="90"/>
      <w:ind w:left="90" w:right="90"/>
      <w:outlineLvl w:val="5"/>
    </w:pPr>
    <w:rPr>
      <w:b/>
      <w:bCs/>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writely-toc-lower-roman">
    <w:name w:val="writely-toc-lower-roman"/>
    <w:basedOn w:val="Standaard"/>
    <w:rsid w:val="006C0AB4"/>
  </w:style>
  <w:style w:type="paragraph" w:customStyle="1" w:styleId="Tr">
    <w:name w:val="Tr"/>
    <w:basedOn w:val="Standaard"/>
    <w:rsid w:val="006C0AB4"/>
  </w:style>
  <w:style w:type="paragraph" w:customStyle="1" w:styleId="Img">
    <w:name w:val="Img"/>
    <w:basedOn w:val="Standaard"/>
    <w:rsid w:val="006C0AB4"/>
  </w:style>
  <w:style w:type="paragraph" w:customStyle="1" w:styleId="Div">
    <w:name w:val="Div"/>
    <w:basedOn w:val="Standaard"/>
    <w:rsid w:val="006C0AB4"/>
  </w:style>
  <w:style w:type="paragraph" w:customStyle="1" w:styleId="webkit-indent-blockquote">
    <w:name w:val="webkit-indent-blockquote"/>
    <w:basedOn w:val="Standaard"/>
    <w:rsid w:val="006C0AB4"/>
  </w:style>
  <w:style w:type="paragraph" w:customStyle="1" w:styleId="writely-toc-disc">
    <w:name w:val="writely-toc-disc"/>
    <w:basedOn w:val="Standaard"/>
    <w:rsid w:val="006C0AB4"/>
  </w:style>
  <w:style w:type="paragraph" w:customStyle="1" w:styleId="Ol">
    <w:name w:val="Ol"/>
    <w:basedOn w:val="Standaard"/>
    <w:rsid w:val="006C0AB4"/>
  </w:style>
  <w:style w:type="paragraph" w:customStyle="1" w:styleId="writely-toc-decimal">
    <w:name w:val="writely-toc-decimal"/>
    <w:basedOn w:val="Standaard"/>
    <w:rsid w:val="006C0AB4"/>
  </w:style>
  <w:style w:type="paragraph" w:customStyle="1" w:styleId="Option">
    <w:name w:val="Option"/>
    <w:basedOn w:val="Standaard"/>
    <w:rsid w:val="006C0AB4"/>
  </w:style>
  <w:style w:type="paragraph" w:customStyle="1" w:styleId="Ul">
    <w:name w:val="Ul"/>
    <w:basedOn w:val="Standaard"/>
    <w:rsid w:val="006C0AB4"/>
  </w:style>
  <w:style w:type="paragraph" w:customStyle="1" w:styleId="Select">
    <w:name w:val="Select"/>
    <w:basedOn w:val="Standaard"/>
    <w:rsid w:val="006C0AB4"/>
  </w:style>
  <w:style w:type="paragraph" w:customStyle="1" w:styleId="writely-toc-lower-alpha">
    <w:name w:val="writely-toc-lower-alpha"/>
    <w:basedOn w:val="Standaard"/>
    <w:rsid w:val="006C0AB4"/>
  </w:style>
  <w:style w:type="paragraph" w:customStyle="1" w:styleId="Blockquote">
    <w:name w:val="Blockquote"/>
    <w:basedOn w:val="Standaard"/>
    <w:rsid w:val="006C0AB4"/>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Standaard"/>
    <w:rsid w:val="006C0AB4"/>
  </w:style>
  <w:style w:type="paragraph" w:customStyle="1" w:styleId="Table">
    <w:name w:val="Table"/>
    <w:basedOn w:val="Standaard"/>
    <w:rsid w:val="006C0AB4"/>
  </w:style>
  <w:style w:type="paragraph" w:customStyle="1" w:styleId="Li">
    <w:name w:val="Li"/>
    <w:basedOn w:val="Standaard"/>
    <w:rsid w:val="006C0AB4"/>
  </w:style>
  <w:style w:type="paragraph" w:customStyle="1" w:styleId="pb">
    <w:name w:val="pb"/>
    <w:basedOn w:val="Standaard"/>
    <w:rsid w:val="006C0AB4"/>
  </w:style>
  <w:style w:type="paragraph" w:customStyle="1" w:styleId="Address">
    <w:name w:val="Address"/>
    <w:basedOn w:val="Standaard"/>
    <w:rsid w:val="006C0AB4"/>
  </w:style>
  <w:style w:type="paragraph" w:customStyle="1" w:styleId="Pre">
    <w:name w:val="Pre"/>
    <w:basedOn w:val="Standaard"/>
    <w:rsid w:val="006C0AB4"/>
    <w:rPr>
      <w:rFonts w:ascii="Courier New" w:eastAsia="Courier New" w:hAnsi="Courier New" w:cs="Courier New"/>
    </w:rPr>
  </w:style>
  <w:style w:type="paragraph" w:customStyle="1" w:styleId="Olwritely-toc-subheading">
    <w:name w:val="Ol_writely-toc-subheading"/>
    <w:basedOn w:val="Ol"/>
    <w:rsid w:val="006C0AB4"/>
  </w:style>
  <w:style w:type="paragraph" w:customStyle="1" w:styleId="writely-toc-upper-roman">
    <w:name w:val="writely-toc-upper-roman"/>
    <w:basedOn w:val="Standaard"/>
    <w:rsid w:val="006C0AB4"/>
  </w:style>
  <w:style w:type="paragraph" w:customStyle="1" w:styleId="writely-toc-none">
    <w:name w:val="writely-toc-none"/>
    <w:basedOn w:val="Standaard"/>
    <w:rsid w:val="006C0AB4"/>
  </w:style>
  <w:style w:type="table" w:styleId="Tabelraster">
    <w:name w:val="Table Grid"/>
    <w:basedOn w:val="Standaardtabel"/>
    <w:uiPriority w:val="39"/>
    <w:rsid w:val="00827E40"/>
    <w:pPr>
      <w:shd w:val="solid" w:color="FFFFFF" w:fil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F142A"/>
    <w:rPr>
      <w:rFonts w:ascii="Tahoma" w:hAnsi="Tahoma"/>
      <w:sz w:val="16"/>
      <w:szCs w:val="16"/>
    </w:rPr>
  </w:style>
  <w:style w:type="character" w:customStyle="1" w:styleId="BallontekstChar">
    <w:name w:val="Ballontekst Char"/>
    <w:link w:val="Ballontekst"/>
    <w:uiPriority w:val="99"/>
    <w:semiHidden/>
    <w:rsid w:val="00EF142A"/>
    <w:rPr>
      <w:rFonts w:ascii="Tahoma" w:hAnsi="Tahoma" w:cs="Tahoma"/>
      <w:color w:val="000000"/>
      <w:sz w:val="16"/>
      <w:szCs w:val="16"/>
      <w:shd w:val="solid" w:color="FFFFFF" w:fill="auto"/>
      <w:lang w:val="ru-RU" w:eastAsia="ru-RU"/>
    </w:rPr>
  </w:style>
  <w:style w:type="character" w:styleId="Hyperlink">
    <w:name w:val="Hyperlink"/>
    <w:basedOn w:val="Standaardalinea-lettertype"/>
    <w:uiPriority w:val="99"/>
    <w:semiHidden/>
    <w:unhideWhenUsed/>
    <w:rsid w:val="009D238D"/>
    <w:rPr>
      <w:color w:val="0000FF"/>
      <w:u w:val="single"/>
    </w:rPr>
  </w:style>
  <w:style w:type="paragraph" w:styleId="Lijstalinea">
    <w:name w:val="List Paragraph"/>
    <w:basedOn w:val="Standaard"/>
    <w:uiPriority w:val="34"/>
    <w:qFormat/>
    <w:rsid w:val="00DA34FE"/>
    <w:pPr>
      <w:ind w:left="720"/>
      <w:contextualSpacing/>
    </w:pPr>
  </w:style>
  <w:style w:type="paragraph" w:customStyle="1" w:styleId="m-4050399709828161351gmail-msolistparagraph">
    <w:name w:val="m_-4050399709828161351gmail-msolistparagraph"/>
    <w:basedOn w:val="Standaard"/>
    <w:rsid w:val="008D0793"/>
    <w:pPr>
      <w:shd w:val="clear" w:color="auto" w:fill="auto"/>
      <w:spacing w:before="100" w:beforeAutospacing="1" w:after="100" w:afterAutospacing="1"/>
    </w:pPr>
    <w:rPr>
      <w:color w:val="auto"/>
      <w:shd w:val="clear" w:color="auto" w:fill="auto"/>
      <w:lang w:val="nl-NL" w:eastAsia="nl-NL"/>
    </w:rPr>
  </w:style>
  <w:style w:type="paragraph" w:customStyle="1" w:styleId="Standaard1">
    <w:name w:val="Standaard1"/>
    <w:rsid w:val="00E06319"/>
    <w:rPr>
      <w:rFonts w:ascii="Arial" w:eastAsia="Arial" w:hAnsi="Arial" w:cs="Arial"/>
    </w:rPr>
  </w:style>
  <w:style w:type="paragraph" w:customStyle="1" w:styleId="Default">
    <w:name w:val="Default"/>
    <w:rsid w:val="00340E94"/>
    <w:pPr>
      <w:autoSpaceDE w:val="0"/>
      <w:autoSpaceDN w:val="0"/>
      <w:adjustRightInd w:val="0"/>
    </w:pPr>
    <w:rPr>
      <w:rFonts w:ascii="Calibri" w:hAnsi="Calibri" w:cs="Calibri"/>
      <w:color w:val="00000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A408E20E654479C07570BE3E1F35A" ma:contentTypeVersion="7" ma:contentTypeDescription="Een nieuw document maken." ma:contentTypeScope="" ma:versionID="a6f83ad0ba05ae4bbb7b440c1b1f0b30">
  <xsd:schema xmlns:xsd="http://www.w3.org/2001/XMLSchema" xmlns:xs="http://www.w3.org/2001/XMLSchema" xmlns:p="http://schemas.microsoft.com/office/2006/metadata/properties" xmlns:ns3="dd263f4f-b082-4665-8822-264a482ac5e7" xmlns:ns4="efc48cfd-56ab-493d-b1d2-d52619c5082a" targetNamespace="http://schemas.microsoft.com/office/2006/metadata/properties" ma:root="true" ma:fieldsID="496931c30ad3b57f788ee14120af6a27" ns3:_="" ns4:_="">
    <xsd:import namespace="dd263f4f-b082-4665-8822-264a482ac5e7"/>
    <xsd:import namespace="efc48cfd-56ab-493d-b1d2-d52619c5082a"/>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63f4f-b082-4665-8822-264a482ac5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48cfd-56ab-493d-b1d2-d52619c508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GxG5ebuDMJxa0P2QVh58q+1Uw==">AMUW2mWRBBW56MbdkL+P62PdRSGuZNFue6Ce0Cdo+E9sk+/j3wJijqRLLwGw+weNYWJ3Cxh2qrd+i1xC3az79Fbs35FjCQUlnR6ccRGRcxl5HzV5M568K3U=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7B297-EB5B-4659-AE79-283ABAF9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63f4f-b082-4665-8822-264a482ac5e7"/>
    <ds:schemaRef ds:uri="efc48cfd-56ab-493d-b1d2-d52619c5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A9B7DBE-DFD5-43FD-8547-DFEF2CBCDDAB}">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efc48cfd-56ab-493d-b1d2-d52619c5082a"/>
    <ds:schemaRef ds:uri="dd263f4f-b082-4665-8822-264a482ac5e7"/>
    <ds:schemaRef ds:uri="http://www.w3.org/XML/1998/namespace"/>
  </ds:schemaRefs>
</ds:datastoreItem>
</file>

<file path=customXml/itemProps4.xml><?xml version="1.0" encoding="utf-8"?>
<ds:datastoreItem xmlns:ds="http://schemas.openxmlformats.org/officeDocument/2006/customXml" ds:itemID="{CA549420-D195-49D1-8F02-90DD711D0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3357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Rick Riensema</cp:lastModifiedBy>
  <cp:revision>2</cp:revision>
  <dcterms:created xsi:type="dcterms:W3CDTF">2021-09-08T12:31:00Z</dcterms:created>
  <dcterms:modified xsi:type="dcterms:W3CDTF">2021-09-08T12:31:00Z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0x010100AC9A408E20E654479C07570BE3E1F35A</vt:lpwstr>
  </property>
</Properties>
</file>